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39" w:rsidRPr="000C35CF" w:rsidRDefault="00CF6ADE" w:rsidP="00866CE8">
      <w:pPr>
        <w:jc w:val="center"/>
        <w:rPr>
          <w:rFonts w:cs="Calibri"/>
          <w:b/>
          <w:color w:val="C00000"/>
          <w:sz w:val="28"/>
          <w:szCs w:val="28"/>
          <w:lang w:val="en-GB"/>
        </w:rPr>
      </w:pPr>
      <w:bookmarkStart w:id="0" w:name="_GoBack"/>
      <w:bookmarkEnd w:id="0"/>
      <w:r w:rsidRPr="00E51036">
        <w:rPr>
          <w:rFonts w:cs="Calibri"/>
          <w:b/>
          <w:noProof/>
          <w:color w:val="C00000"/>
          <w:sz w:val="28"/>
          <w:szCs w:val="28"/>
          <w:lang w:eastAsia="sl-SI"/>
        </w:rPr>
        <w:drawing>
          <wp:inline distT="0" distB="0" distL="0" distR="0">
            <wp:extent cx="2990850" cy="895350"/>
            <wp:effectExtent l="0" t="0" r="0" b="0"/>
            <wp:docPr id="1" name="Slika 1" descr="EP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EPF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1D1" w:rsidRDefault="00F811D1" w:rsidP="00866CE8">
      <w:pPr>
        <w:jc w:val="center"/>
        <w:rPr>
          <w:rFonts w:cs="Calibri"/>
          <w:b/>
          <w:color w:val="C00000"/>
          <w:sz w:val="28"/>
          <w:szCs w:val="28"/>
          <w:lang w:val="en-GB"/>
        </w:rPr>
      </w:pPr>
    </w:p>
    <w:p w:rsidR="006D4196" w:rsidRPr="000C35CF" w:rsidRDefault="006D4196" w:rsidP="006D4196">
      <w:pPr>
        <w:pStyle w:val="Default"/>
        <w:ind w:left="1416" w:firstLine="708"/>
        <w:rPr>
          <w:rFonts w:ascii="Calibri" w:hAnsi="Calibri" w:cs="Calibri"/>
          <w:b/>
          <w:bCs/>
          <w:color w:val="006699"/>
          <w:sz w:val="36"/>
          <w:szCs w:val="36"/>
          <w:lang w:val="en-GB"/>
        </w:rPr>
      </w:pPr>
      <w:r w:rsidRPr="000C35CF">
        <w:rPr>
          <w:rFonts w:ascii="Calibri" w:hAnsi="Calibri" w:cs="Calibri"/>
          <w:b/>
          <w:color w:val="006699"/>
          <w:sz w:val="36"/>
          <w:szCs w:val="36"/>
          <w:lang w:val="en-GB"/>
        </w:rPr>
        <w:t xml:space="preserve">          </w:t>
      </w:r>
      <w:r w:rsidR="00DC40CD">
        <w:rPr>
          <w:rFonts w:ascii="Calibri" w:hAnsi="Calibri" w:cs="Calibri"/>
          <w:b/>
          <w:color w:val="006699"/>
          <w:sz w:val="36"/>
          <w:szCs w:val="36"/>
          <w:lang w:val="en-GB"/>
        </w:rPr>
        <w:t>13</w:t>
      </w:r>
      <w:r w:rsidRPr="009214F3">
        <w:rPr>
          <w:rFonts w:ascii="Calibri" w:hAnsi="Calibri" w:cs="Calibri"/>
          <w:b/>
          <w:color w:val="006699"/>
          <w:sz w:val="36"/>
          <w:szCs w:val="36"/>
          <w:vertAlign w:val="superscript"/>
          <w:lang w:val="en-GB"/>
        </w:rPr>
        <w:t>th</w:t>
      </w:r>
      <w:r w:rsidRPr="000C35CF">
        <w:rPr>
          <w:rFonts w:ascii="Calibri" w:hAnsi="Calibri" w:cs="Calibri"/>
          <w:b/>
          <w:bCs/>
          <w:color w:val="006699"/>
          <w:sz w:val="36"/>
          <w:szCs w:val="36"/>
          <w:lang w:val="en-GB"/>
        </w:rPr>
        <w:t xml:space="preserve"> International week</w:t>
      </w:r>
    </w:p>
    <w:p w:rsidR="000C35CF" w:rsidRPr="000C35CF" w:rsidRDefault="000C35CF" w:rsidP="000C35CF">
      <w:pPr>
        <w:pStyle w:val="Brezrazmikov"/>
        <w:rPr>
          <w:lang w:val="en-GB"/>
        </w:rPr>
      </w:pPr>
    </w:p>
    <w:p w:rsidR="009214F3" w:rsidRDefault="009B7E1E" w:rsidP="009214F3">
      <w:pPr>
        <w:jc w:val="center"/>
        <w:rPr>
          <w:rFonts w:cs="Calibri"/>
          <w:b/>
          <w:color w:val="006699"/>
          <w:sz w:val="28"/>
          <w:szCs w:val="28"/>
          <w:lang w:val="en-GB"/>
        </w:rPr>
      </w:pPr>
      <w:r w:rsidRPr="000C35CF">
        <w:rPr>
          <w:rFonts w:cs="Calibri"/>
          <w:b/>
          <w:color w:val="006699"/>
          <w:sz w:val="28"/>
          <w:szCs w:val="28"/>
          <w:lang w:val="en-GB"/>
        </w:rPr>
        <w:t xml:space="preserve">Preliminary </w:t>
      </w:r>
      <w:r w:rsidR="006D4196" w:rsidRPr="000C35CF">
        <w:rPr>
          <w:rFonts w:cs="Calibri"/>
          <w:b/>
          <w:color w:val="006699"/>
          <w:sz w:val="28"/>
          <w:szCs w:val="28"/>
          <w:lang w:val="en-GB"/>
        </w:rPr>
        <w:t>Programme</w:t>
      </w:r>
    </w:p>
    <w:p w:rsidR="006D4196" w:rsidRDefault="00DC40CD" w:rsidP="009214F3">
      <w:pPr>
        <w:jc w:val="center"/>
        <w:rPr>
          <w:rFonts w:cs="Calibri"/>
          <w:b/>
          <w:bCs/>
          <w:i/>
          <w:color w:val="006699"/>
          <w:sz w:val="26"/>
          <w:szCs w:val="26"/>
          <w:lang w:val="en-GB"/>
        </w:rPr>
      </w:pPr>
      <w:r>
        <w:rPr>
          <w:rFonts w:cs="Calibri"/>
          <w:b/>
          <w:bCs/>
          <w:i/>
          <w:color w:val="006699"/>
          <w:sz w:val="26"/>
          <w:szCs w:val="26"/>
          <w:lang w:val="en-GB"/>
        </w:rPr>
        <w:t>13</w:t>
      </w:r>
      <w:r w:rsidR="006D4196" w:rsidRPr="009214F3">
        <w:rPr>
          <w:rFonts w:cs="Calibri"/>
          <w:b/>
          <w:bCs/>
          <w:i/>
          <w:color w:val="006699"/>
          <w:sz w:val="26"/>
          <w:szCs w:val="26"/>
          <w:lang w:val="en-GB"/>
        </w:rPr>
        <w:t xml:space="preserve"> – </w:t>
      </w:r>
      <w:r w:rsidR="000C35CF" w:rsidRPr="009214F3">
        <w:rPr>
          <w:rFonts w:cs="Calibri"/>
          <w:b/>
          <w:bCs/>
          <w:i/>
          <w:color w:val="006699"/>
          <w:sz w:val="26"/>
          <w:szCs w:val="26"/>
          <w:lang w:val="en-GB"/>
        </w:rPr>
        <w:t>1</w:t>
      </w:r>
      <w:r>
        <w:rPr>
          <w:rFonts w:cs="Calibri"/>
          <w:b/>
          <w:bCs/>
          <w:i/>
          <w:color w:val="006699"/>
          <w:sz w:val="26"/>
          <w:szCs w:val="26"/>
          <w:lang w:val="en-GB"/>
        </w:rPr>
        <w:t>7</w:t>
      </w:r>
      <w:r w:rsidR="006D4196" w:rsidRPr="009214F3">
        <w:rPr>
          <w:rFonts w:cs="Calibri"/>
          <w:b/>
          <w:bCs/>
          <w:i/>
          <w:color w:val="006699"/>
          <w:sz w:val="26"/>
          <w:szCs w:val="26"/>
          <w:lang w:val="en-GB"/>
        </w:rPr>
        <w:t xml:space="preserve"> May</w:t>
      </w:r>
      <w:r w:rsidR="00E51036">
        <w:rPr>
          <w:rFonts w:cs="Calibri"/>
          <w:b/>
          <w:bCs/>
          <w:i/>
          <w:color w:val="006699"/>
          <w:sz w:val="26"/>
          <w:szCs w:val="26"/>
          <w:lang w:val="en-GB"/>
        </w:rPr>
        <w:t>,</w:t>
      </w:r>
      <w:r w:rsidR="006D4196" w:rsidRPr="009214F3">
        <w:rPr>
          <w:rFonts w:cs="Calibri"/>
          <w:b/>
          <w:bCs/>
          <w:i/>
          <w:color w:val="006699"/>
          <w:sz w:val="26"/>
          <w:szCs w:val="26"/>
          <w:lang w:val="en-GB"/>
        </w:rPr>
        <w:t xml:space="preserve"> 201</w:t>
      </w:r>
      <w:r w:rsidR="006349DF">
        <w:rPr>
          <w:rFonts w:cs="Calibri"/>
          <w:b/>
          <w:bCs/>
          <w:i/>
          <w:color w:val="006699"/>
          <w:sz w:val="26"/>
          <w:szCs w:val="26"/>
          <w:lang w:val="en-GB"/>
        </w:rPr>
        <w:t>9</w:t>
      </w:r>
    </w:p>
    <w:p w:rsidR="006349DF" w:rsidRDefault="006349DF" w:rsidP="009214F3">
      <w:pPr>
        <w:jc w:val="center"/>
        <w:rPr>
          <w:rFonts w:cs="Calibri"/>
          <w:b/>
          <w:bCs/>
          <w:i/>
          <w:color w:val="006699"/>
          <w:sz w:val="26"/>
          <w:szCs w:val="26"/>
          <w:lang w:val="en-GB"/>
        </w:rPr>
      </w:pPr>
    </w:p>
    <w:p w:rsidR="00DC40CD" w:rsidRPr="000C35CF" w:rsidRDefault="00DC40CD" w:rsidP="00DC40CD">
      <w:pPr>
        <w:rPr>
          <w:rFonts w:cs="Calibri"/>
          <w:b/>
          <w:color w:val="000000"/>
          <w:sz w:val="26"/>
          <w:szCs w:val="26"/>
          <w:lang w:val="en-GB"/>
        </w:rPr>
      </w:pPr>
      <w:r>
        <w:rPr>
          <w:rFonts w:cs="Calibri"/>
          <w:b/>
          <w:color w:val="000000"/>
          <w:sz w:val="26"/>
          <w:szCs w:val="26"/>
          <w:lang w:val="en-GB"/>
        </w:rPr>
        <w:t>13</w:t>
      </w:r>
      <w:r w:rsidR="004F4140">
        <w:rPr>
          <w:rFonts w:cs="Calibri"/>
          <w:b/>
          <w:color w:val="000000"/>
          <w:sz w:val="26"/>
          <w:szCs w:val="26"/>
          <w:lang w:val="en-GB"/>
        </w:rPr>
        <w:t>th</w:t>
      </w:r>
      <w:r>
        <w:rPr>
          <w:rFonts w:cs="Calibri"/>
          <w:b/>
          <w:color w:val="000000"/>
          <w:sz w:val="26"/>
          <w:szCs w:val="26"/>
          <w:lang w:val="en-GB"/>
        </w:rPr>
        <w:t xml:space="preserve"> </w:t>
      </w:r>
      <w:r w:rsidRPr="000C35CF">
        <w:rPr>
          <w:rFonts w:cs="Calibri"/>
          <w:b/>
          <w:color w:val="000000"/>
          <w:sz w:val="26"/>
          <w:szCs w:val="26"/>
          <w:lang w:val="en-GB"/>
        </w:rPr>
        <w:t>May</w:t>
      </w:r>
      <w:r w:rsidR="006349DF">
        <w:rPr>
          <w:rFonts w:cs="Calibri"/>
          <w:b/>
          <w:color w:val="000000"/>
          <w:sz w:val="26"/>
          <w:szCs w:val="26"/>
          <w:lang w:val="en-GB"/>
        </w:rPr>
        <w:t>, 2019</w:t>
      </w:r>
      <w:r w:rsidRPr="000C35CF">
        <w:rPr>
          <w:rFonts w:cs="Calibri"/>
          <w:b/>
          <w:color w:val="000000"/>
          <w:sz w:val="26"/>
          <w:szCs w:val="26"/>
          <w:lang w:val="en-GB"/>
        </w:rPr>
        <w:t xml:space="preserve"> (</w:t>
      </w:r>
      <w:r>
        <w:rPr>
          <w:rFonts w:cs="Calibri"/>
          <w:b/>
          <w:color w:val="000000"/>
          <w:sz w:val="26"/>
          <w:szCs w:val="26"/>
          <w:lang w:val="en-GB"/>
        </w:rPr>
        <w:t>Monday</w:t>
      </w:r>
      <w:r w:rsidRPr="000C35CF">
        <w:rPr>
          <w:rFonts w:cs="Calibri"/>
          <w:b/>
          <w:color w:val="000000"/>
          <w:sz w:val="26"/>
          <w:szCs w:val="26"/>
          <w:lang w:val="en-GB"/>
        </w:rPr>
        <w:t>)</w:t>
      </w:r>
    </w:p>
    <w:p w:rsidR="00DC40CD" w:rsidRPr="000C35CF" w:rsidRDefault="00DC40CD" w:rsidP="00DC40CD">
      <w:pPr>
        <w:spacing w:after="0"/>
        <w:rPr>
          <w:rFonts w:cs="Calibri"/>
          <w:b/>
          <w:color w:val="808080"/>
          <w:sz w:val="24"/>
          <w:szCs w:val="24"/>
          <w:lang w:val="en-GB"/>
        </w:rPr>
      </w:pPr>
      <w:r w:rsidRPr="000C35CF">
        <w:rPr>
          <w:rFonts w:cs="Calibri"/>
          <w:b/>
          <w:color w:val="808080"/>
          <w:sz w:val="24"/>
          <w:szCs w:val="24"/>
          <w:lang w:val="en-GB"/>
        </w:rPr>
        <w:t>Faculty of Economics and Business</w:t>
      </w:r>
    </w:p>
    <w:p w:rsidR="00DC40CD" w:rsidRPr="000C35CF" w:rsidRDefault="00DC40CD" w:rsidP="00DC40CD">
      <w:pPr>
        <w:spacing w:after="0"/>
        <w:rPr>
          <w:rFonts w:cs="Calibri"/>
          <w:b/>
          <w:i/>
          <w:color w:val="006699"/>
          <w:sz w:val="26"/>
          <w:szCs w:val="26"/>
          <w:lang w:val="en-GB"/>
        </w:rPr>
      </w:pPr>
      <w:r w:rsidRPr="000C35CF">
        <w:rPr>
          <w:rFonts w:cs="Calibri"/>
          <w:b/>
          <w:i/>
          <w:color w:val="31849B"/>
          <w:sz w:val="26"/>
          <w:szCs w:val="26"/>
          <w:lang w:val="en-GB"/>
        </w:rPr>
        <w:t>L</w:t>
      </w:r>
      <w:r w:rsidRPr="000C35CF">
        <w:rPr>
          <w:rFonts w:cs="Calibri"/>
          <w:b/>
          <w:i/>
          <w:color w:val="006699"/>
          <w:sz w:val="26"/>
          <w:szCs w:val="26"/>
          <w:lang w:val="en-GB"/>
        </w:rPr>
        <w:t>ectures (TSM), presentations (ST) and workshops by participants</w:t>
      </w:r>
    </w:p>
    <w:p w:rsidR="00DC40CD" w:rsidRDefault="00DC40CD" w:rsidP="00DC40CD">
      <w:pPr>
        <w:rPr>
          <w:rFonts w:cs="Calibri"/>
          <w:b/>
          <w:i/>
          <w:color w:val="808080"/>
          <w:sz w:val="24"/>
          <w:szCs w:val="24"/>
          <w:lang w:val="en-GB"/>
        </w:rPr>
      </w:pPr>
      <w:r w:rsidRPr="000C35CF">
        <w:rPr>
          <w:rFonts w:cs="Calibri"/>
          <w:b/>
          <w:i/>
          <w:color w:val="808080"/>
          <w:sz w:val="24"/>
          <w:szCs w:val="24"/>
          <w:lang w:val="en-GB"/>
        </w:rPr>
        <w:tab/>
        <w:t xml:space="preserve"> (Location and schedule will be sent later) </w:t>
      </w:r>
    </w:p>
    <w:p w:rsidR="0027782A" w:rsidRPr="000C35CF" w:rsidRDefault="00DC40CD" w:rsidP="00F8298A">
      <w:pPr>
        <w:spacing w:after="0"/>
        <w:rPr>
          <w:rFonts w:cs="Calibri"/>
          <w:b/>
          <w:color w:val="000000"/>
          <w:sz w:val="26"/>
          <w:szCs w:val="26"/>
          <w:lang w:val="en-GB"/>
        </w:rPr>
      </w:pPr>
      <w:r>
        <w:rPr>
          <w:rFonts w:cs="Calibri"/>
          <w:b/>
          <w:color w:val="000000"/>
          <w:sz w:val="26"/>
          <w:szCs w:val="26"/>
          <w:lang w:val="en-GB"/>
        </w:rPr>
        <w:t>14</w:t>
      </w:r>
      <w:r w:rsidR="004F4140">
        <w:rPr>
          <w:rFonts w:cs="Calibri"/>
          <w:b/>
          <w:color w:val="000000"/>
          <w:sz w:val="26"/>
          <w:szCs w:val="26"/>
          <w:lang w:val="en-GB"/>
        </w:rPr>
        <w:t>th</w:t>
      </w:r>
      <w:r w:rsidR="000C35CF" w:rsidRPr="000C35CF">
        <w:rPr>
          <w:rFonts w:cs="Calibri"/>
          <w:b/>
          <w:color w:val="000000"/>
          <w:sz w:val="26"/>
          <w:szCs w:val="26"/>
          <w:lang w:val="en-GB"/>
        </w:rPr>
        <w:t xml:space="preserve"> May</w:t>
      </w:r>
      <w:r w:rsidR="006349DF">
        <w:rPr>
          <w:rFonts w:cs="Calibri"/>
          <w:b/>
          <w:color w:val="000000"/>
          <w:sz w:val="26"/>
          <w:szCs w:val="26"/>
          <w:lang w:val="en-GB"/>
        </w:rPr>
        <w:t>, 2019</w:t>
      </w:r>
      <w:r w:rsidR="000C35CF" w:rsidRPr="000C35CF">
        <w:rPr>
          <w:rFonts w:cs="Calibri"/>
          <w:b/>
          <w:color w:val="000000"/>
          <w:sz w:val="26"/>
          <w:szCs w:val="26"/>
          <w:lang w:val="en-GB"/>
        </w:rPr>
        <w:t xml:space="preserve"> (</w:t>
      </w:r>
      <w:r>
        <w:rPr>
          <w:rFonts w:cs="Calibri"/>
          <w:b/>
          <w:color w:val="000000"/>
          <w:sz w:val="26"/>
          <w:szCs w:val="26"/>
          <w:lang w:val="en-GB"/>
        </w:rPr>
        <w:t>Tuesday</w:t>
      </w:r>
      <w:r w:rsidR="000C35CF" w:rsidRPr="000C35CF">
        <w:rPr>
          <w:rFonts w:cs="Calibri"/>
          <w:b/>
          <w:color w:val="000000"/>
          <w:sz w:val="26"/>
          <w:szCs w:val="26"/>
          <w:lang w:val="en-GB"/>
        </w:rPr>
        <w:t>)</w:t>
      </w:r>
    </w:p>
    <w:p w:rsidR="00F8298A" w:rsidRPr="000C35CF" w:rsidRDefault="00F8298A" w:rsidP="00F8298A">
      <w:pPr>
        <w:spacing w:after="0"/>
        <w:rPr>
          <w:rFonts w:cs="Calibri"/>
          <w:b/>
          <w:color w:val="808080"/>
          <w:sz w:val="24"/>
          <w:szCs w:val="24"/>
          <w:lang w:val="en-GB"/>
        </w:rPr>
      </w:pPr>
      <w:r w:rsidRPr="000C35CF">
        <w:rPr>
          <w:rFonts w:cs="Calibri"/>
          <w:b/>
          <w:color w:val="808080"/>
          <w:sz w:val="24"/>
          <w:szCs w:val="24"/>
          <w:lang w:val="en-GB"/>
        </w:rPr>
        <w:t>Faculty of Economics and Business</w:t>
      </w:r>
    </w:p>
    <w:p w:rsidR="002D2D00" w:rsidRPr="00E51036" w:rsidRDefault="00DC40CD" w:rsidP="00E51036">
      <w:pPr>
        <w:ind w:left="705"/>
        <w:rPr>
          <w:rFonts w:cs="Calibri"/>
          <w:b/>
          <w:i/>
          <w:color w:val="006699"/>
          <w:sz w:val="26"/>
          <w:szCs w:val="26"/>
          <w:lang w:val="en-GB"/>
        </w:rPr>
      </w:pPr>
      <w:r>
        <w:rPr>
          <w:rFonts w:cs="Calibri"/>
          <w:b/>
          <w:i/>
          <w:color w:val="006699"/>
          <w:sz w:val="26"/>
          <w:szCs w:val="26"/>
          <w:lang w:val="en-GB"/>
        </w:rPr>
        <w:t>3rd</w:t>
      </w:r>
      <w:r w:rsidR="00E51036" w:rsidRPr="00E51036">
        <w:rPr>
          <w:rFonts w:cs="Calibri"/>
          <w:b/>
          <w:i/>
          <w:color w:val="006699"/>
          <w:sz w:val="26"/>
          <w:szCs w:val="26"/>
          <w:lang w:val="en-GB"/>
        </w:rPr>
        <w:t xml:space="preserve"> International Scientific Conference »Teaching Methods for Economics and Business Sciences«</w:t>
      </w:r>
    </w:p>
    <w:p w:rsidR="000C35CF" w:rsidRPr="00FB3A7D" w:rsidRDefault="000C35CF" w:rsidP="00FB3A7D">
      <w:pPr>
        <w:rPr>
          <w:b/>
          <w:bCs/>
          <w:color w:val="808080"/>
          <w:sz w:val="24"/>
          <w:szCs w:val="24"/>
          <w:lang w:val="en-GB"/>
        </w:rPr>
      </w:pPr>
      <w:r w:rsidRPr="00FB3A7D">
        <w:rPr>
          <w:b/>
          <w:bCs/>
          <w:i/>
          <w:iCs/>
          <w:color w:val="808080"/>
          <w:sz w:val="24"/>
          <w:szCs w:val="24"/>
          <w:lang w:val="en-GB"/>
        </w:rPr>
        <w:t>8.30 – 9.00</w:t>
      </w:r>
      <w:r w:rsidRPr="00FB3A7D">
        <w:rPr>
          <w:b/>
          <w:bCs/>
          <w:color w:val="808080"/>
          <w:sz w:val="24"/>
          <w:szCs w:val="24"/>
          <w:lang w:val="en-GB"/>
        </w:rPr>
        <w:tab/>
      </w:r>
      <w:r w:rsidR="002D2D00">
        <w:rPr>
          <w:b/>
          <w:bCs/>
          <w:color w:val="808080"/>
          <w:sz w:val="24"/>
          <w:szCs w:val="24"/>
          <w:lang w:val="en-GB"/>
        </w:rPr>
        <w:t xml:space="preserve"> </w:t>
      </w:r>
      <w:r w:rsidRPr="00FB3A7D">
        <w:rPr>
          <w:b/>
          <w:bCs/>
          <w:color w:val="808080"/>
          <w:sz w:val="24"/>
          <w:szCs w:val="24"/>
          <w:lang w:val="en-GB"/>
        </w:rPr>
        <w:t>Registration</w:t>
      </w:r>
    </w:p>
    <w:p w:rsidR="00FB3A7D" w:rsidRDefault="000C35CF" w:rsidP="00FB3A7D">
      <w:pPr>
        <w:rPr>
          <w:b/>
          <w:bCs/>
          <w:color w:val="808080"/>
          <w:sz w:val="24"/>
          <w:szCs w:val="24"/>
          <w:lang w:val="en-GB"/>
        </w:rPr>
      </w:pPr>
      <w:r w:rsidRPr="00FB3A7D">
        <w:rPr>
          <w:b/>
          <w:bCs/>
          <w:color w:val="808080"/>
          <w:sz w:val="24"/>
          <w:szCs w:val="24"/>
          <w:lang w:val="en-GB"/>
        </w:rPr>
        <w:t>9</w:t>
      </w:r>
      <w:r w:rsidRPr="00FB3A7D">
        <w:rPr>
          <w:b/>
          <w:bCs/>
          <w:i/>
          <w:iCs/>
          <w:color w:val="808080"/>
          <w:sz w:val="24"/>
          <w:szCs w:val="24"/>
          <w:lang w:val="en-GB"/>
        </w:rPr>
        <w:t>.00 – 9.30</w:t>
      </w:r>
      <w:r w:rsidR="00FB3A7D" w:rsidRPr="00FB3A7D">
        <w:rPr>
          <w:b/>
          <w:bCs/>
          <w:color w:val="808080"/>
          <w:sz w:val="24"/>
          <w:szCs w:val="24"/>
          <w:lang w:val="en-GB"/>
        </w:rPr>
        <w:tab/>
      </w:r>
      <w:r w:rsidR="002D2D00">
        <w:rPr>
          <w:b/>
          <w:bCs/>
          <w:color w:val="808080"/>
          <w:sz w:val="24"/>
          <w:szCs w:val="24"/>
          <w:lang w:val="en-GB"/>
        </w:rPr>
        <w:t xml:space="preserve"> </w:t>
      </w:r>
      <w:r w:rsidR="00E51036">
        <w:rPr>
          <w:b/>
          <w:bCs/>
          <w:iCs/>
          <w:color w:val="808080"/>
          <w:sz w:val="24"/>
          <w:szCs w:val="24"/>
          <w:lang w:val="en-GB"/>
        </w:rPr>
        <w:t xml:space="preserve">Conference </w:t>
      </w:r>
      <w:r w:rsidRPr="00FB3A7D">
        <w:rPr>
          <w:b/>
          <w:bCs/>
          <w:iCs/>
          <w:color w:val="808080"/>
          <w:sz w:val="24"/>
          <w:szCs w:val="24"/>
          <w:lang w:val="en-GB"/>
        </w:rPr>
        <w:t>opening addresses</w:t>
      </w:r>
      <w:r w:rsidRPr="00FB3A7D">
        <w:rPr>
          <w:b/>
          <w:bCs/>
          <w:color w:val="808080"/>
          <w:sz w:val="24"/>
          <w:szCs w:val="24"/>
          <w:lang w:val="en-GB"/>
        </w:rPr>
        <w:t xml:space="preserve"> </w:t>
      </w:r>
    </w:p>
    <w:p w:rsidR="00FB3A7D" w:rsidRDefault="000C35CF" w:rsidP="00FB3A7D">
      <w:pPr>
        <w:rPr>
          <w:b/>
          <w:bCs/>
          <w:color w:val="808080"/>
          <w:sz w:val="24"/>
          <w:szCs w:val="24"/>
          <w:lang w:val="en-GB"/>
        </w:rPr>
      </w:pPr>
      <w:r w:rsidRPr="00FB3A7D">
        <w:rPr>
          <w:rFonts w:cs="Calibri"/>
          <w:b/>
          <w:bCs/>
          <w:i/>
          <w:color w:val="808080"/>
          <w:sz w:val="24"/>
          <w:szCs w:val="24"/>
          <w:lang w:val="en-GB"/>
        </w:rPr>
        <w:t>10.00 –</w:t>
      </w:r>
      <w:r w:rsidR="00DC40CD">
        <w:rPr>
          <w:rFonts w:cs="Calibri"/>
          <w:b/>
          <w:bCs/>
          <w:i/>
          <w:color w:val="808080"/>
          <w:sz w:val="24"/>
          <w:szCs w:val="24"/>
          <w:lang w:val="en-GB"/>
        </w:rPr>
        <w:t xml:space="preserve"> 17.3</w:t>
      </w:r>
      <w:r w:rsidR="00FB3A7D" w:rsidRPr="00FB3A7D">
        <w:rPr>
          <w:rFonts w:cs="Calibri"/>
          <w:b/>
          <w:bCs/>
          <w:i/>
          <w:color w:val="808080"/>
          <w:sz w:val="24"/>
          <w:szCs w:val="24"/>
          <w:lang w:val="en-GB"/>
        </w:rPr>
        <w:t>0</w:t>
      </w:r>
      <w:r w:rsidR="00FB3A7D" w:rsidRPr="00FB3A7D">
        <w:rPr>
          <w:rFonts w:cs="Calibri"/>
          <w:b/>
          <w:bCs/>
          <w:i/>
          <w:color w:val="808080"/>
          <w:sz w:val="24"/>
          <w:szCs w:val="24"/>
          <w:lang w:val="en-GB"/>
        </w:rPr>
        <w:tab/>
      </w:r>
      <w:r w:rsidR="002D2D00">
        <w:rPr>
          <w:rFonts w:cs="Calibri"/>
          <w:b/>
          <w:bCs/>
          <w:i/>
          <w:color w:val="808080"/>
          <w:sz w:val="24"/>
          <w:szCs w:val="24"/>
          <w:lang w:val="en-GB"/>
        </w:rPr>
        <w:t xml:space="preserve"> </w:t>
      </w:r>
      <w:r w:rsidR="00FB3A7D" w:rsidRPr="00FB3A7D">
        <w:rPr>
          <w:rFonts w:cs="Calibri"/>
          <w:b/>
          <w:bCs/>
          <w:iCs/>
          <w:color w:val="808080"/>
          <w:sz w:val="24"/>
          <w:szCs w:val="24"/>
          <w:lang w:val="en-GB"/>
        </w:rPr>
        <w:t>Paper presentations</w:t>
      </w:r>
      <w:r w:rsidR="002D2D00">
        <w:rPr>
          <w:rFonts w:cs="Calibri"/>
          <w:b/>
          <w:bCs/>
          <w:iCs/>
          <w:color w:val="808080"/>
          <w:sz w:val="24"/>
          <w:szCs w:val="24"/>
          <w:lang w:val="en-GB"/>
        </w:rPr>
        <w:t xml:space="preserve"> (</w:t>
      </w:r>
      <w:r w:rsidR="006B6EB5">
        <w:rPr>
          <w:rFonts w:cs="Calibri"/>
          <w:b/>
          <w:bCs/>
          <w:iCs/>
          <w:color w:val="808080"/>
          <w:sz w:val="24"/>
          <w:szCs w:val="24"/>
          <w:lang w:val="en-GB"/>
        </w:rPr>
        <w:t>*</w:t>
      </w:r>
      <w:r w:rsidR="002D2D00">
        <w:rPr>
          <w:rFonts w:cs="Calibri"/>
          <w:b/>
          <w:bCs/>
          <w:iCs/>
          <w:color w:val="808080"/>
          <w:sz w:val="24"/>
          <w:szCs w:val="24"/>
          <w:lang w:val="en-GB"/>
        </w:rPr>
        <w:t>with lunch break)</w:t>
      </w:r>
    </w:p>
    <w:p w:rsidR="002D2D00" w:rsidRPr="006F76BF" w:rsidRDefault="002D2D00" w:rsidP="002D2D00">
      <w:pPr>
        <w:spacing w:after="0"/>
        <w:rPr>
          <w:rFonts w:cs="Calibri"/>
          <w:b/>
          <w:i/>
          <w:color w:val="808080"/>
          <w:sz w:val="24"/>
          <w:szCs w:val="24"/>
          <w:lang w:val="en-GB"/>
        </w:rPr>
      </w:pPr>
      <w:r w:rsidRPr="00B80E5E">
        <w:rPr>
          <w:rFonts w:cs="Calibri"/>
          <w:b/>
          <w:i/>
          <w:color w:val="808080"/>
          <w:sz w:val="24"/>
          <w:szCs w:val="24"/>
          <w:lang w:val="en-GB"/>
        </w:rPr>
        <w:t>19.00</w:t>
      </w:r>
      <w:r>
        <w:rPr>
          <w:rFonts w:cs="Calibri"/>
          <w:b/>
          <w:i/>
          <w:color w:val="808080"/>
          <w:sz w:val="24"/>
          <w:szCs w:val="24"/>
          <w:lang w:val="en-GB"/>
        </w:rPr>
        <w:tab/>
        <w:t xml:space="preserve">              </w:t>
      </w:r>
      <w:r w:rsidR="006B6EB5">
        <w:rPr>
          <w:rFonts w:cs="Calibri"/>
          <w:b/>
          <w:i/>
          <w:color w:val="808080"/>
          <w:sz w:val="24"/>
          <w:szCs w:val="24"/>
          <w:lang w:val="en-GB"/>
        </w:rPr>
        <w:t>*</w:t>
      </w:r>
      <w:r w:rsidR="00F21D36">
        <w:rPr>
          <w:rFonts w:cs="Calibri"/>
          <w:b/>
          <w:i/>
          <w:color w:val="808080"/>
          <w:sz w:val="24"/>
          <w:szCs w:val="24"/>
          <w:lang w:val="en-GB"/>
        </w:rPr>
        <w:t xml:space="preserve">International week </w:t>
      </w:r>
      <w:r w:rsidRPr="00B80E5E">
        <w:rPr>
          <w:rFonts w:cs="Calibri"/>
          <w:b/>
          <w:i/>
          <w:color w:val="808080"/>
          <w:sz w:val="24"/>
          <w:szCs w:val="24"/>
          <w:lang w:val="en-GB"/>
        </w:rPr>
        <w:t>dinner</w:t>
      </w:r>
    </w:p>
    <w:p w:rsidR="000C35CF" w:rsidRPr="00FB3A7D" w:rsidRDefault="000C35CF" w:rsidP="00FB3A7D">
      <w:pPr>
        <w:spacing w:after="0"/>
        <w:rPr>
          <w:rFonts w:cs="Calibri"/>
          <w:b/>
          <w:bCs/>
          <w:i/>
          <w:color w:val="808080"/>
          <w:sz w:val="24"/>
          <w:szCs w:val="24"/>
          <w:lang w:val="en-GB"/>
        </w:rPr>
      </w:pPr>
      <w:r w:rsidRPr="000C35CF">
        <w:rPr>
          <w:rFonts w:cs="Calibri"/>
          <w:b/>
          <w:bCs/>
          <w:i/>
          <w:color w:val="808080"/>
          <w:sz w:val="24"/>
          <w:szCs w:val="24"/>
          <w:lang w:val="en-GB"/>
        </w:rPr>
        <w:t xml:space="preserve">                </w:t>
      </w:r>
    </w:p>
    <w:p w:rsidR="00B3157F" w:rsidRPr="000C35CF" w:rsidRDefault="00FF77D6" w:rsidP="000C35CF">
      <w:pPr>
        <w:rPr>
          <w:rFonts w:cs="Calibri"/>
          <w:b/>
          <w:color w:val="000000"/>
          <w:sz w:val="26"/>
          <w:szCs w:val="26"/>
          <w:lang w:val="en-GB"/>
        </w:rPr>
      </w:pPr>
      <w:r>
        <w:rPr>
          <w:rFonts w:cs="Calibri"/>
          <w:b/>
          <w:color w:val="000000"/>
          <w:sz w:val="26"/>
          <w:szCs w:val="26"/>
          <w:lang w:val="en-GB"/>
        </w:rPr>
        <w:t>15</w:t>
      </w:r>
      <w:r w:rsidR="004F4140">
        <w:rPr>
          <w:rFonts w:cs="Calibri"/>
          <w:b/>
          <w:color w:val="000000"/>
          <w:sz w:val="26"/>
          <w:szCs w:val="26"/>
          <w:lang w:val="en-GB"/>
        </w:rPr>
        <w:t>th</w:t>
      </w:r>
      <w:r w:rsidR="00E51036">
        <w:rPr>
          <w:rFonts w:cs="Calibri"/>
          <w:b/>
          <w:color w:val="000000"/>
          <w:sz w:val="26"/>
          <w:szCs w:val="26"/>
          <w:lang w:val="en-GB"/>
        </w:rPr>
        <w:t xml:space="preserve"> </w:t>
      </w:r>
      <w:r w:rsidR="000C35CF" w:rsidRPr="000C35CF">
        <w:rPr>
          <w:rFonts w:cs="Calibri"/>
          <w:b/>
          <w:color w:val="000000"/>
          <w:sz w:val="26"/>
          <w:szCs w:val="26"/>
          <w:lang w:val="en-GB"/>
        </w:rPr>
        <w:t>May</w:t>
      </w:r>
      <w:r w:rsidR="006349DF">
        <w:rPr>
          <w:rFonts w:cs="Calibri"/>
          <w:b/>
          <w:color w:val="000000"/>
          <w:sz w:val="26"/>
          <w:szCs w:val="26"/>
          <w:lang w:val="en-GB"/>
        </w:rPr>
        <w:t>, 2019</w:t>
      </w:r>
      <w:r w:rsidR="000C35CF" w:rsidRPr="000C35CF">
        <w:rPr>
          <w:rFonts w:cs="Calibri"/>
          <w:b/>
          <w:color w:val="000000"/>
          <w:sz w:val="26"/>
          <w:szCs w:val="26"/>
          <w:lang w:val="en-GB"/>
        </w:rPr>
        <w:t xml:space="preserve"> (</w:t>
      </w:r>
      <w:r w:rsidRPr="000C35CF">
        <w:rPr>
          <w:rFonts w:cs="Calibri"/>
          <w:b/>
          <w:color w:val="000000"/>
          <w:sz w:val="26"/>
          <w:szCs w:val="26"/>
          <w:lang w:val="en-GB"/>
        </w:rPr>
        <w:t>Wednesday</w:t>
      </w:r>
      <w:r w:rsidR="000C35CF" w:rsidRPr="000C35CF">
        <w:rPr>
          <w:rFonts w:cs="Calibri"/>
          <w:b/>
          <w:color w:val="000000"/>
          <w:sz w:val="26"/>
          <w:szCs w:val="26"/>
          <w:lang w:val="en-GB"/>
        </w:rPr>
        <w:t>)</w:t>
      </w:r>
    </w:p>
    <w:p w:rsidR="000C35CF" w:rsidRPr="000C35CF" w:rsidRDefault="000C35CF" w:rsidP="000C35CF">
      <w:pPr>
        <w:spacing w:after="0"/>
        <w:rPr>
          <w:rFonts w:cs="Calibri"/>
          <w:b/>
          <w:color w:val="808080"/>
          <w:sz w:val="24"/>
          <w:szCs w:val="24"/>
          <w:lang w:val="en-GB"/>
        </w:rPr>
      </w:pPr>
      <w:r w:rsidRPr="000C35CF">
        <w:rPr>
          <w:rFonts w:cs="Calibri"/>
          <w:b/>
          <w:color w:val="808080"/>
          <w:sz w:val="24"/>
          <w:szCs w:val="24"/>
          <w:lang w:val="en-GB"/>
        </w:rPr>
        <w:t>Faculty of Economics and Business</w:t>
      </w:r>
    </w:p>
    <w:p w:rsidR="000C35CF" w:rsidRPr="000C35CF" w:rsidRDefault="000C35CF" w:rsidP="000C35CF">
      <w:pPr>
        <w:spacing w:after="0"/>
        <w:rPr>
          <w:rFonts w:cs="Calibri"/>
          <w:b/>
          <w:i/>
          <w:color w:val="006699"/>
          <w:sz w:val="26"/>
          <w:szCs w:val="26"/>
          <w:lang w:val="en-GB"/>
        </w:rPr>
      </w:pPr>
      <w:r w:rsidRPr="000C35CF">
        <w:rPr>
          <w:rFonts w:cs="Calibri"/>
          <w:b/>
          <w:i/>
          <w:color w:val="31849B"/>
          <w:sz w:val="26"/>
          <w:szCs w:val="26"/>
          <w:lang w:val="en-GB"/>
        </w:rPr>
        <w:t>L</w:t>
      </w:r>
      <w:r w:rsidRPr="000C35CF">
        <w:rPr>
          <w:rFonts w:cs="Calibri"/>
          <w:b/>
          <w:i/>
          <w:color w:val="006699"/>
          <w:sz w:val="26"/>
          <w:szCs w:val="26"/>
          <w:lang w:val="en-GB"/>
        </w:rPr>
        <w:t>ectures (TSM), presentations (ST) and workshops by participants</w:t>
      </w:r>
    </w:p>
    <w:p w:rsidR="000C35CF" w:rsidRDefault="000C35CF" w:rsidP="000C35CF">
      <w:pPr>
        <w:rPr>
          <w:rFonts w:cs="Calibri"/>
          <w:b/>
          <w:i/>
          <w:color w:val="808080"/>
          <w:sz w:val="24"/>
          <w:szCs w:val="24"/>
          <w:lang w:val="en-GB"/>
        </w:rPr>
      </w:pPr>
      <w:r w:rsidRPr="000C35CF">
        <w:rPr>
          <w:rFonts w:cs="Calibri"/>
          <w:b/>
          <w:i/>
          <w:color w:val="808080"/>
          <w:sz w:val="24"/>
          <w:szCs w:val="24"/>
          <w:lang w:val="en-GB"/>
        </w:rPr>
        <w:tab/>
        <w:t xml:space="preserve"> (Location and schedule will be sent later) </w:t>
      </w:r>
    </w:p>
    <w:p w:rsidR="00FB3A7D" w:rsidRPr="00581534" w:rsidRDefault="00FB3A7D" w:rsidP="00FB3A7D">
      <w:pPr>
        <w:rPr>
          <w:rFonts w:cs="Calibri"/>
          <w:b/>
          <w:bCs/>
          <w:i/>
          <w:color w:val="808080"/>
          <w:sz w:val="24"/>
          <w:szCs w:val="24"/>
          <w:u w:val="single"/>
          <w:lang w:val="en-GB"/>
        </w:rPr>
      </w:pPr>
      <w:r w:rsidRPr="00581534">
        <w:rPr>
          <w:rFonts w:cs="Calibri"/>
          <w:b/>
          <w:bCs/>
          <w:i/>
          <w:color w:val="808080"/>
          <w:sz w:val="24"/>
          <w:szCs w:val="24"/>
          <w:u w:val="single"/>
          <w:lang w:val="en-GB"/>
        </w:rPr>
        <w:t>Social programme:</w:t>
      </w:r>
    </w:p>
    <w:p w:rsidR="00FB3A7D" w:rsidRDefault="002D2D00" w:rsidP="00FB3A7D">
      <w:pPr>
        <w:rPr>
          <w:rFonts w:cs="Calibri"/>
          <w:b/>
          <w:bCs/>
          <w:i/>
          <w:color w:val="808080"/>
          <w:sz w:val="24"/>
          <w:szCs w:val="24"/>
          <w:lang w:val="en-GB"/>
        </w:rPr>
      </w:pPr>
      <w:r>
        <w:rPr>
          <w:rFonts w:cs="Calibri"/>
          <w:b/>
          <w:bCs/>
          <w:i/>
          <w:color w:val="808080"/>
          <w:sz w:val="24"/>
          <w:szCs w:val="24"/>
          <w:lang w:val="en-GB"/>
        </w:rPr>
        <w:t>16.0</w:t>
      </w:r>
      <w:r w:rsidR="00FB3A7D" w:rsidRPr="000C35CF">
        <w:rPr>
          <w:rFonts w:cs="Calibri"/>
          <w:b/>
          <w:bCs/>
          <w:i/>
          <w:color w:val="808080"/>
          <w:sz w:val="24"/>
          <w:szCs w:val="24"/>
          <w:lang w:val="en-GB"/>
        </w:rPr>
        <w:t>0</w:t>
      </w:r>
      <w:r w:rsidR="006F76BF">
        <w:rPr>
          <w:rFonts w:cs="Calibri"/>
          <w:b/>
          <w:bCs/>
          <w:i/>
          <w:color w:val="808080"/>
          <w:sz w:val="26"/>
          <w:szCs w:val="26"/>
          <w:lang w:val="en-GB"/>
        </w:rPr>
        <w:tab/>
      </w:r>
      <w:r>
        <w:rPr>
          <w:rFonts w:cs="Calibri"/>
          <w:b/>
          <w:bCs/>
          <w:i/>
          <w:color w:val="808080"/>
          <w:sz w:val="26"/>
          <w:szCs w:val="26"/>
          <w:lang w:val="en-GB"/>
        </w:rPr>
        <w:t xml:space="preserve">      </w:t>
      </w:r>
      <w:r w:rsidR="006B6EB5">
        <w:rPr>
          <w:rFonts w:cs="Calibri"/>
          <w:b/>
          <w:bCs/>
          <w:i/>
          <w:color w:val="808080"/>
          <w:sz w:val="26"/>
          <w:szCs w:val="26"/>
          <w:lang w:val="en-GB"/>
        </w:rPr>
        <w:t>*</w:t>
      </w:r>
      <w:r w:rsidR="00FB3A7D" w:rsidRPr="00FB3A7D">
        <w:rPr>
          <w:rFonts w:cs="Calibri"/>
          <w:b/>
          <w:bCs/>
          <w:i/>
          <w:color w:val="808080"/>
          <w:sz w:val="24"/>
          <w:szCs w:val="24"/>
          <w:lang w:val="en-GB"/>
        </w:rPr>
        <w:t>City guided tour</w:t>
      </w:r>
    </w:p>
    <w:p w:rsidR="002D2D00" w:rsidRDefault="002D2D00" w:rsidP="002D2D00">
      <w:pPr>
        <w:rPr>
          <w:b/>
          <w:bCs/>
          <w:i/>
          <w:iCs/>
          <w:color w:val="808080"/>
          <w:sz w:val="24"/>
          <w:szCs w:val="24"/>
          <w:lang w:val="en-GB"/>
        </w:rPr>
      </w:pPr>
      <w:r w:rsidRPr="00FB3A7D">
        <w:rPr>
          <w:b/>
          <w:bCs/>
          <w:i/>
          <w:iCs/>
          <w:color w:val="808080"/>
          <w:sz w:val="24"/>
          <w:szCs w:val="24"/>
          <w:lang w:val="en-GB"/>
        </w:rPr>
        <w:t>17.</w:t>
      </w:r>
      <w:r>
        <w:rPr>
          <w:b/>
          <w:bCs/>
          <w:i/>
          <w:iCs/>
          <w:color w:val="808080"/>
          <w:sz w:val="24"/>
          <w:szCs w:val="24"/>
          <w:lang w:val="en-GB"/>
        </w:rPr>
        <w:t>3</w:t>
      </w:r>
      <w:r w:rsidRPr="00FB3A7D">
        <w:rPr>
          <w:b/>
          <w:bCs/>
          <w:i/>
          <w:iCs/>
          <w:color w:val="808080"/>
          <w:sz w:val="24"/>
          <w:szCs w:val="24"/>
          <w:lang w:val="en-GB"/>
        </w:rPr>
        <w:t xml:space="preserve">0 </w:t>
      </w:r>
      <w:r>
        <w:rPr>
          <w:b/>
          <w:bCs/>
          <w:i/>
          <w:iCs/>
          <w:color w:val="808080"/>
          <w:sz w:val="24"/>
          <w:szCs w:val="24"/>
          <w:lang w:val="en-GB"/>
        </w:rPr>
        <w:t xml:space="preserve">         </w:t>
      </w:r>
      <w:r w:rsidR="006B6EB5">
        <w:rPr>
          <w:b/>
          <w:bCs/>
          <w:i/>
          <w:iCs/>
          <w:color w:val="808080"/>
          <w:sz w:val="24"/>
          <w:szCs w:val="24"/>
          <w:lang w:val="en-GB"/>
        </w:rPr>
        <w:t>*</w:t>
      </w:r>
      <w:r w:rsidRPr="00FB3A7D">
        <w:rPr>
          <w:b/>
          <w:bCs/>
          <w:color w:val="808080"/>
          <w:sz w:val="24"/>
          <w:szCs w:val="24"/>
          <w:lang w:val="en-GB"/>
        </w:rPr>
        <w:t>Vinag wine cellar tour and wine tasting</w:t>
      </w:r>
      <w:r w:rsidRPr="00FB3A7D">
        <w:rPr>
          <w:b/>
          <w:bCs/>
          <w:i/>
          <w:iCs/>
          <w:color w:val="808080"/>
          <w:sz w:val="24"/>
          <w:szCs w:val="24"/>
          <w:lang w:val="en-GB"/>
        </w:rPr>
        <w:t xml:space="preserve"> </w:t>
      </w:r>
    </w:p>
    <w:p w:rsidR="006349DF" w:rsidRPr="00FB3A7D" w:rsidRDefault="006349DF" w:rsidP="002D2D00">
      <w:pPr>
        <w:rPr>
          <w:b/>
          <w:bCs/>
          <w:i/>
          <w:iCs/>
          <w:color w:val="808080"/>
          <w:sz w:val="24"/>
          <w:szCs w:val="24"/>
          <w:lang w:val="en-GB"/>
        </w:rPr>
      </w:pPr>
    </w:p>
    <w:p w:rsidR="00FF77D6" w:rsidRPr="00E51036" w:rsidRDefault="00FF77D6" w:rsidP="00FF77D6">
      <w:pPr>
        <w:spacing w:before="100" w:beforeAutospacing="1" w:after="100" w:afterAutospacing="1" w:line="240" w:lineRule="auto"/>
        <w:rPr>
          <w:rFonts w:ascii="Times New Roman" w:hAnsi="Times New Roman"/>
          <w:color w:val="808080"/>
          <w:sz w:val="24"/>
          <w:szCs w:val="24"/>
          <w:lang w:eastAsia="sl-SI"/>
        </w:rPr>
      </w:pPr>
      <w:r w:rsidRPr="00E51036">
        <w:rPr>
          <w:rFonts w:ascii="Times New Roman" w:hAnsi="Times New Roman"/>
          <w:b/>
          <w:bCs/>
          <w:i/>
          <w:iCs/>
          <w:color w:val="808080"/>
          <w:sz w:val="24"/>
          <w:szCs w:val="24"/>
          <w:lang w:eastAsia="sl-SI"/>
        </w:rPr>
        <w:t>*Lunch, dinner and social programme are organized by FEB they are free of charg</w:t>
      </w:r>
      <w:r w:rsidR="004F4140">
        <w:rPr>
          <w:rFonts w:ascii="Times New Roman" w:hAnsi="Times New Roman"/>
          <w:b/>
          <w:bCs/>
          <w:i/>
          <w:iCs/>
          <w:color w:val="808080"/>
          <w:sz w:val="24"/>
          <w:szCs w:val="24"/>
          <w:lang w:eastAsia="sl-SI"/>
        </w:rPr>
        <w:t>e of  International week partic</w:t>
      </w:r>
      <w:r w:rsidRPr="00E51036">
        <w:rPr>
          <w:rFonts w:ascii="Times New Roman" w:hAnsi="Times New Roman"/>
          <w:b/>
          <w:bCs/>
          <w:i/>
          <w:iCs/>
          <w:color w:val="808080"/>
          <w:sz w:val="24"/>
          <w:szCs w:val="24"/>
          <w:lang w:eastAsia="sl-SI"/>
        </w:rPr>
        <w:t>ipants.</w:t>
      </w:r>
    </w:p>
    <w:p w:rsidR="00FF77D6" w:rsidRDefault="00FF77D6" w:rsidP="000C35CF">
      <w:pPr>
        <w:rPr>
          <w:rFonts w:cs="Calibri"/>
          <w:b/>
          <w:color w:val="000000"/>
          <w:sz w:val="26"/>
          <w:szCs w:val="26"/>
          <w:lang w:val="en-GB"/>
        </w:rPr>
      </w:pPr>
    </w:p>
    <w:p w:rsidR="006349DF" w:rsidRDefault="006349DF" w:rsidP="000C35CF">
      <w:pPr>
        <w:rPr>
          <w:rFonts w:cs="Calibri"/>
          <w:b/>
          <w:color w:val="000000"/>
          <w:sz w:val="26"/>
          <w:szCs w:val="26"/>
          <w:lang w:val="en-GB"/>
        </w:rPr>
      </w:pPr>
    </w:p>
    <w:p w:rsidR="00F8298A" w:rsidRPr="000C35CF" w:rsidRDefault="00FF77D6" w:rsidP="000C35CF">
      <w:pPr>
        <w:rPr>
          <w:rFonts w:cs="Calibri"/>
          <w:b/>
          <w:i/>
          <w:color w:val="808080"/>
          <w:sz w:val="24"/>
          <w:szCs w:val="24"/>
          <w:lang w:val="en-GB"/>
        </w:rPr>
      </w:pPr>
      <w:r>
        <w:rPr>
          <w:rFonts w:cs="Calibri"/>
          <w:b/>
          <w:color w:val="000000"/>
          <w:sz w:val="26"/>
          <w:szCs w:val="26"/>
          <w:lang w:val="en-GB"/>
        </w:rPr>
        <w:t>16</w:t>
      </w:r>
      <w:r w:rsidR="004F4140">
        <w:rPr>
          <w:rFonts w:cs="Calibri"/>
          <w:b/>
          <w:color w:val="000000"/>
          <w:sz w:val="26"/>
          <w:szCs w:val="26"/>
          <w:lang w:val="en-GB"/>
        </w:rPr>
        <w:t>th</w:t>
      </w:r>
      <w:r w:rsidR="00E51036">
        <w:rPr>
          <w:rFonts w:cs="Calibri"/>
          <w:b/>
          <w:color w:val="000000"/>
          <w:sz w:val="26"/>
          <w:szCs w:val="26"/>
          <w:lang w:val="en-GB"/>
        </w:rPr>
        <w:t xml:space="preserve"> </w:t>
      </w:r>
      <w:r w:rsidR="00F8298A" w:rsidRPr="000C35CF">
        <w:rPr>
          <w:rFonts w:cs="Calibri"/>
          <w:b/>
          <w:color w:val="000000"/>
          <w:sz w:val="26"/>
          <w:szCs w:val="26"/>
          <w:lang w:val="en-GB"/>
        </w:rPr>
        <w:t>May</w:t>
      </w:r>
      <w:r w:rsidR="006349DF">
        <w:rPr>
          <w:rFonts w:cs="Calibri"/>
          <w:b/>
          <w:color w:val="000000"/>
          <w:sz w:val="26"/>
          <w:szCs w:val="26"/>
          <w:lang w:val="en-GB"/>
        </w:rPr>
        <w:t>, 2019</w:t>
      </w:r>
      <w:r w:rsidR="000C35CF" w:rsidRPr="000C35CF">
        <w:rPr>
          <w:rFonts w:cs="Calibri"/>
          <w:b/>
          <w:color w:val="000000"/>
          <w:sz w:val="26"/>
          <w:szCs w:val="26"/>
          <w:lang w:val="en-GB"/>
        </w:rPr>
        <w:t xml:space="preserve"> (</w:t>
      </w:r>
      <w:r w:rsidRPr="00FF77D6">
        <w:rPr>
          <w:rFonts w:cs="Calibri"/>
          <w:b/>
          <w:color w:val="000000"/>
          <w:sz w:val="26"/>
          <w:szCs w:val="26"/>
          <w:lang w:val="en-GB"/>
        </w:rPr>
        <w:t>Thursday</w:t>
      </w:r>
      <w:r w:rsidR="000C35CF" w:rsidRPr="000C35CF">
        <w:rPr>
          <w:rFonts w:cs="Calibri"/>
          <w:b/>
          <w:color w:val="000000"/>
          <w:sz w:val="26"/>
          <w:szCs w:val="26"/>
          <w:lang w:val="en-GB"/>
        </w:rPr>
        <w:t>)</w:t>
      </w:r>
    </w:p>
    <w:p w:rsidR="000C35CF" w:rsidRPr="00F8298A" w:rsidRDefault="000C35CF" w:rsidP="000C35CF">
      <w:pPr>
        <w:spacing w:after="0"/>
        <w:rPr>
          <w:rFonts w:cs="Calibri"/>
          <w:b/>
          <w:color w:val="808080"/>
          <w:sz w:val="24"/>
          <w:szCs w:val="24"/>
        </w:rPr>
      </w:pPr>
      <w:r w:rsidRPr="00F8298A">
        <w:rPr>
          <w:rFonts w:cs="Calibri"/>
          <w:b/>
          <w:color w:val="808080"/>
          <w:sz w:val="24"/>
          <w:szCs w:val="24"/>
        </w:rPr>
        <w:t>Faculty of Economics and Business</w:t>
      </w:r>
    </w:p>
    <w:p w:rsidR="000C35CF" w:rsidRPr="00B44E33" w:rsidRDefault="000C35CF" w:rsidP="000C35CF">
      <w:pPr>
        <w:spacing w:after="0"/>
        <w:rPr>
          <w:rFonts w:cs="Calibri"/>
          <w:b/>
          <w:i/>
          <w:color w:val="006699"/>
          <w:sz w:val="26"/>
          <w:szCs w:val="26"/>
        </w:rPr>
      </w:pPr>
      <w:r>
        <w:rPr>
          <w:rFonts w:cs="Calibri"/>
          <w:b/>
          <w:i/>
          <w:color w:val="31849B"/>
          <w:sz w:val="26"/>
          <w:szCs w:val="26"/>
        </w:rPr>
        <w:t xml:space="preserve">                  L</w:t>
      </w:r>
      <w:r w:rsidRPr="00B44E33">
        <w:rPr>
          <w:rFonts w:cs="Calibri"/>
          <w:b/>
          <w:i/>
          <w:color w:val="006699"/>
          <w:sz w:val="26"/>
          <w:szCs w:val="26"/>
        </w:rPr>
        <w:t>ec</w:t>
      </w:r>
      <w:r w:rsidRPr="00D16C90">
        <w:rPr>
          <w:rFonts w:cs="Calibri"/>
          <w:b/>
          <w:i/>
          <w:color w:val="006699"/>
          <w:sz w:val="26"/>
          <w:szCs w:val="26"/>
        </w:rPr>
        <w:t>tu</w:t>
      </w:r>
      <w:r w:rsidRPr="00B44E33">
        <w:rPr>
          <w:rFonts w:cs="Calibri"/>
          <w:b/>
          <w:i/>
          <w:color w:val="006699"/>
          <w:sz w:val="26"/>
          <w:szCs w:val="26"/>
        </w:rPr>
        <w:t>res</w:t>
      </w:r>
      <w:r>
        <w:rPr>
          <w:rFonts w:cs="Calibri"/>
          <w:b/>
          <w:i/>
          <w:color w:val="006699"/>
          <w:sz w:val="26"/>
          <w:szCs w:val="26"/>
        </w:rPr>
        <w:t xml:space="preserve"> (TSM)</w:t>
      </w:r>
      <w:r w:rsidRPr="00B44E33">
        <w:rPr>
          <w:rFonts w:cs="Calibri"/>
          <w:b/>
          <w:i/>
          <w:color w:val="006699"/>
          <w:sz w:val="26"/>
          <w:szCs w:val="26"/>
        </w:rPr>
        <w:t>, presentations</w:t>
      </w:r>
      <w:r>
        <w:rPr>
          <w:rFonts w:cs="Calibri"/>
          <w:b/>
          <w:i/>
          <w:color w:val="006699"/>
          <w:sz w:val="26"/>
          <w:szCs w:val="26"/>
        </w:rPr>
        <w:t xml:space="preserve"> (ST)</w:t>
      </w:r>
      <w:r w:rsidRPr="00B44E33">
        <w:rPr>
          <w:rFonts w:cs="Calibri"/>
          <w:b/>
          <w:i/>
          <w:color w:val="006699"/>
          <w:sz w:val="26"/>
          <w:szCs w:val="26"/>
        </w:rPr>
        <w:t xml:space="preserve"> and workshops by participants</w:t>
      </w:r>
    </w:p>
    <w:p w:rsidR="000C35CF" w:rsidRDefault="000C35CF" w:rsidP="000C35CF">
      <w:pPr>
        <w:rPr>
          <w:rFonts w:cs="Calibri"/>
          <w:b/>
          <w:i/>
          <w:color w:val="808080"/>
          <w:sz w:val="24"/>
          <w:szCs w:val="24"/>
        </w:rPr>
      </w:pPr>
      <w:r w:rsidRPr="009E36D3">
        <w:rPr>
          <w:rFonts w:cs="Calibri"/>
          <w:b/>
          <w:i/>
          <w:color w:val="808080"/>
          <w:sz w:val="24"/>
          <w:szCs w:val="24"/>
        </w:rPr>
        <w:t xml:space="preserve">                 </w:t>
      </w:r>
      <w:r>
        <w:rPr>
          <w:rFonts w:cs="Calibri"/>
          <w:b/>
          <w:i/>
          <w:color w:val="808080"/>
          <w:sz w:val="24"/>
          <w:szCs w:val="24"/>
        </w:rPr>
        <w:t xml:space="preserve">  </w:t>
      </w:r>
      <w:r w:rsidRPr="000C35CF">
        <w:rPr>
          <w:rFonts w:cs="Calibri"/>
          <w:b/>
          <w:i/>
          <w:color w:val="808080"/>
          <w:sz w:val="24"/>
          <w:szCs w:val="24"/>
          <w:lang w:val="en-GB"/>
        </w:rPr>
        <w:t>(Location and schedule will be sent later)</w:t>
      </w:r>
    </w:p>
    <w:p w:rsidR="00FB3A7D" w:rsidRDefault="00FB3A7D" w:rsidP="000C35CF">
      <w:pPr>
        <w:spacing w:after="0"/>
        <w:rPr>
          <w:rFonts w:cs="Calibri"/>
          <w:b/>
          <w:color w:val="000000"/>
          <w:sz w:val="26"/>
          <w:szCs w:val="26"/>
          <w:lang w:val="en-GB"/>
        </w:rPr>
      </w:pPr>
    </w:p>
    <w:p w:rsidR="000C35CF" w:rsidRPr="000C35CF" w:rsidRDefault="000C35CF" w:rsidP="000C35CF">
      <w:pPr>
        <w:spacing w:after="0"/>
        <w:rPr>
          <w:rFonts w:cs="Calibri"/>
          <w:b/>
          <w:color w:val="000000"/>
          <w:sz w:val="26"/>
          <w:szCs w:val="26"/>
          <w:lang w:val="en-GB"/>
        </w:rPr>
      </w:pPr>
      <w:r>
        <w:rPr>
          <w:rFonts w:cs="Calibri"/>
          <w:b/>
          <w:color w:val="000000"/>
          <w:sz w:val="26"/>
          <w:szCs w:val="26"/>
          <w:lang w:val="en-GB"/>
        </w:rPr>
        <w:t>1</w:t>
      </w:r>
      <w:r w:rsidR="00FF77D6">
        <w:rPr>
          <w:rFonts w:cs="Calibri"/>
          <w:b/>
          <w:color w:val="000000"/>
          <w:sz w:val="26"/>
          <w:szCs w:val="26"/>
          <w:lang w:val="en-GB"/>
        </w:rPr>
        <w:t>7</w:t>
      </w:r>
      <w:r w:rsidR="004F4140">
        <w:rPr>
          <w:rFonts w:cs="Calibri"/>
          <w:b/>
          <w:color w:val="000000"/>
          <w:sz w:val="26"/>
          <w:szCs w:val="26"/>
          <w:lang w:val="en-GB"/>
        </w:rPr>
        <w:t>th</w:t>
      </w:r>
      <w:r>
        <w:rPr>
          <w:rFonts w:cs="Calibri"/>
          <w:b/>
          <w:color w:val="000000"/>
          <w:sz w:val="26"/>
          <w:szCs w:val="26"/>
          <w:lang w:val="en-GB"/>
        </w:rPr>
        <w:t xml:space="preserve"> May</w:t>
      </w:r>
      <w:r w:rsidR="006349DF">
        <w:rPr>
          <w:rFonts w:cs="Calibri"/>
          <w:b/>
          <w:color w:val="000000"/>
          <w:sz w:val="26"/>
          <w:szCs w:val="26"/>
          <w:lang w:val="en-GB"/>
        </w:rPr>
        <w:t>, 2019</w:t>
      </w:r>
      <w:r>
        <w:rPr>
          <w:rFonts w:cs="Calibri"/>
          <w:b/>
          <w:color w:val="000000"/>
          <w:sz w:val="26"/>
          <w:szCs w:val="26"/>
          <w:lang w:val="en-GB"/>
        </w:rPr>
        <w:t xml:space="preserve"> (</w:t>
      </w:r>
      <w:r w:rsidRPr="000C35CF">
        <w:rPr>
          <w:rFonts w:cs="Calibri"/>
          <w:b/>
          <w:color w:val="000000"/>
          <w:sz w:val="26"/>
          <w:szCs w:val="26"/>
          <w:lang w:val="en-GB"/>
        </w:rPr>
        <w:t>Friday</w:t>
      </w:r>
      <w:r>
        <w:rPr>
          <w:rFonts w:cs="Calibri"/>
          <w:b/>
          <w:color w:val="000000"/>
          <w:sz w:val="26"/>
          <w:szCs w:val="26"/>
          <w:lang w:val="en-GB"/>
        </w:rPr>
        <w:t>)</w:t>
      </w:r>
    </w:p>
    <w:p w:rsidR="000C35CF" w:rsidRPr="000C35CF" w:rsidRDefault="000C35CF" w:rsidP="000C35CF">
      <w:pPr>
        <w:spacing w:after="0"/>
        <w:rPr>
          <w:rFonts w:cs="Calibri"/>
          <w:b/>
          <w:color w:val="808080"/>
          <w:sz w:val="24"/>
          <w:szCs w:val="24"/>
          <w:lang w:val="en-GB"/>
        </w:rPr>
      </w:pPr>
      <w:r w:rsidRPr="000C35CF">
        <w:rPr>
          <w:rFonts w:cs="Calibri"/>
          <w:b/>
          <w:color w:val="808080"/>
          <w:sz w:val="24"/>
          <w:szCs w:val="24"/>
          <w:lang w:val="en-GB"/>
        </w:rPr>
        <w:t>Faculty of Economics and Business</w:t>
      </w:r>
    </w:p>
    <w:p w:rsidR="000C35CF" w:rsidRPr="000C35CF" w:rsidRDefault="000C35CF" w:rsidP="000C35CF">
      <w:pPr>
        <w:spacing w:after="0"/>
        <w:rPr>
          <w:rFonts w:cs="Calibri"/>
          <w:b/>
          <w:i/>
          <w:color w:val="006699"/>
          <w:sz w:val="26"/>
          <w:szCs w:val="26"/>
          <w:lang w:val="en-GB"/>
        </w:rPr>
      </w:pPr>
      <w:r w:rsidRPr="000C35CF">
        <w:rPr>
          <w:rFonts w:cs="Calibri"/>
          <w:sz w:val="24"/>
          <w:szCs w:val="24"/>
          <w:lang w:val="en-GB"/>
        </w:rPr>
        <w:t xml:space="preserve">                   </w:t>
      </w:r>
      <w:r w:rsidRPr="000C35CF">
        <w:rPr>
          <w:rFonts w:cs="Calibri"/>
          <w:b/>
          <w:i/>
          <w:color w:val="006699"/>
          <w:sz w:val="24"/>
          <w:szCs w:val="24"/>
          <w:lang w:val="en-GB"/>
        </w:rPr>
        <w:t xml:space="preserve"> L</w:t>
      </w:r>
      <w:r w:rsidRPr="000C35CF">
        <w:rPr>
          <w:rFonts w:cs="Calibri"/>
          <w:b/>
          <w:i/>
          <w:color w:val="006699"/>
          <w:sz w:val="26"/>
          <w:szCs w:val="26"/>
          <w:lang w:val="en-GB"/>
        </w:rPr>
        <w:t>ectures (TSM), presentations (ST)</w:t>
      </w:r>
      <w:r w:rsidR="00FB3A7D">
        <w:rPr>
          <w:rFonts w:cs="Calibri"/>
          <w:b/>
          <w:i/>
          <w:color w:val="006699"/>
          <w:sz w:val="26"/>
          <w:szCs w:val="26"/>
          <w:lang w:val="en-GB"/>
        </w:rPr>
        <w:t xml:space="preserve"> and</w:t>
      </w:r>
      <w:r w:rsidRPr="000C35CF">
        <w:rPr>
          <w:rFonts w:cs="Calibri"/>
          <w:b/>
          <w:i/>
          <w:color w:val="006699"/>
          <w:sz w:val="26"/>
          <w:szCs w:val="26"/>
          <w:lang w:val="en-GB"/>
        </w:rPr>
        <w:t xml:space="preserve"> workshops by participants</w:t>
      </w:r>
    </w:p>
    <w:p w:rsidR="000C35CF" w:rsidRDefault="000C35CF" w:rsidP="000C35CF">
      <w:pPr>
        <w:rPr>
          <w:rFonts w:cs="Calibri"/>
          <w:b/>
          <w:color w:val="808080"/>
          <w:sz w:val="24"/>
          <w:szCs w:val="24"/>
          <w:lang w:val="en-GB"/>
        </w:rPr>
      </w:pPr>
      <w:r w:rsidRPr="000C35CF">
        <w:rPr>
          <w:rFonts w:cs="Calibri"/>
          <w:b/>
          <w:i/>
          <w:color w:val="808080"/>
          <w:sz w:val="24"/>
          <w:szCs w:val="24"/>
          <w:lang w:val="en-GB"/>
        </w:rPr>
        <w:t xml:space="preserve">                   (Location and schedule will be sent later)</w:t>
      </w:r>
    </w:p>
    <w:p w:rsidR="000C35CF" w:rsidRDefault="000C35CF" w:rsidP="00F8298A">
      <w:pPr>
        <w:spacing w:after="0"/>
        <w:rPr>
          <w:rFonts w:cs="Calibri"/>
          <w:b/>
          <w:color w:val="808080"/>
          <w:sz w:val="24"/>
          <w:szCs w:val="24"/>
          <w:lang w:val="en-GB"/>
        </w:rPr>
      </w:pPr>
    </w:p>
    <w:p w:rsidR="000C35CF" w:rsidRDefault="000C35CF" w:rsidP="00F8298A">
      <w:pPr>
        <w:spacing w:after="0"/>
        <w:rPr>
          <w:rFonts w:cs="Calibri"/>
          <w:b/>
          <w:color w:val="808080"/>
          <w:sz w:val="24"/>
          <w:szCs w:val="24"/>
          <w:lang w:val="en-GB"/>
        </w:rPr>
      </w:pPr>
    </w:p>
    <w:p w:rsidR="0041362C" w:rsidRDefault="0041362C" w:rsidP="00F8298A">
      <w:pPr>
        <w:spacing w:after="0"/>
        <w:rPr>
          <w:rFonts w:cs="Calibri"/>
          <w:b/>
          <w:color w:val="808080"/>
          <w:sz w:val="24"/>
          <w:szCs w:val="24"/>
          <w:lang w:val="en-GB"/>
        </w:rPr>
      </w:pPr>
    </w:p>
    <w:p w:rsidR="0041362C" w:rsidRDefault="0041362C" w:rsidP="00F8298A">
      <w:pPr>
        <w:spacing w:after="0"/>
        <w:rPr>
          <w:rFonts w:cs="Calibri"/>
          <w:b/>
          <w:color w:val="808080"/>
          <w:sz w:val="24"/>
          <w:szCs w:val="24"/>
          <w:lang w:val="en-GB"/>
        </w:rPr>
      </w:pPr>
    </w:p>
    <w:p w:rsidR="0041362C" w:rsidRDefault="0041362C" w:rsidP="00F8298A">
      <w:pPr>
        <w:spacing w:after="0"/>
        <w:rPr>
          <w:rFonts w:cs="Calibri"/>
          <w:b/>
          <w:color w:val="808080"/>
          <w:sz w:val="24"/>
          <w:szCs w:val="24"/>
          <w:lang w:val="en-GB"/>
        </w:rPr>
      </w:pPr>
    </w:p>
    <w:p w:rsidR="0041362C" w:rsidRDefault="0041362C" w:rsidP="00F8298A">
      <w:pPr>
        <w:spacing w:after="0"/>
        <w:rPr>
          <w:rFonts w:cs="Calibri"/>
          <w:b/>
          <w:color w:val="808080"/>
          <w:sz w:val="24"/>
          <w:szCs w:val="24"/>
          <w:lang w:val="en-GB"/>
        </w:rPr>
      </w:pPr>
    </w:p>
    <w:p w:rsidR="0041362C" w:rsidRDefault="0041362C" w:rsidP="00F8298A">
      <w:pPr>
        <w:spacing w:after="0"/>
        <w:rPr>
          <w:rFonts w:cs="Calibri"/>
          <w:b/>
          <w:color w:val="808080"/>
          <w:sz w:val="24"/>
          <w:szCs w:val="24"/>
          <w:lang w:val="en-GB"/>
        </w:rPr>
      </w:pPr>
    </w:p>
    <w:p w:rsidR="0041362C" w:rsidRDefault="0041362C" w:rsidP="00F8298A">
      <w:pPr>
        <w:spacing w:after="0"/>
        <w:rPr>
          <w:rFonts w:cs="Calibri"/>
          <w:b/>
          <w:color w:val="808080"/>
          <w:sz w:val="24"/>
          <w:szCs w:val="24"/>
          <w:lang w:val="en-GB"/>
        </w:rPr>
      </w:pPr>
    </w:p>
    <w:p w:rsidR="0041362C" w:rsidRDefault="0041362C" w:rsidP="00F8298A">
      <w:pPr>
        <w:spacing w:after="0"/>
        <w:rPr>
          <w:rFonts w:cs="Calibri"/>
          <w:b/>
          <w:color w:val="808080"/>
          <w:sz w:val="24"/>
          <w:szCs w:val="24"/>
          <w:lang w:val="en-GB"/>
        </w:rPr>
      </w:pPr>
    </w:p>
    <w:p w:rsidR="0041362C" w:rsidRDefault="0041362C" w:rsidP="00F8298A">
      <w:pPr>
        <w:spacing w:after="0"/>
        <w:rPr>
          <w:rFonts w:cs="Calibri"/>
          <w:b/>
          <w:color w:val="808080"/>
          <w:sz w:val="24"/>
          <w:szCs w:val="24"/>
          <w:lang w:val="en-GB"/>
        </w:rPr>
      </w:pPr>
    </w:p>
    <w:p w:rsidR="0041362C" w:rsidRDefault="0041362C" w:rsidP="00F8298A">
      <w:pPr>
        <w:spacing w:after="0"/>
        <w:rPr>
          <w:rFonts w:cs="Calibri"/>
          <w:b/>
          <w:color w:val="808080"/>
          <w:sz w:val="24"/>
          <w:szCs w:val="24"/>
          <w:lang w:val="en-GB"/>
        </w:rPr>
      </w:pPr>
    </w:p>
    <w:p w:rsidR="0041362C" w:rsidRDefault="0041362C" w:rsidP="00F8298A">
      <w:pPr>
        <w:spacing w:after="0"/>
        <w:rPr>
          <w:rFonts w:cs="Calibri"/>
          <w:b/>
          <w:color w:val="808080"/>
          <w:sz w:val="24"/>
          <w:szCs w:val="24"/>
          <w:lang w:val="en-GB"/>
        </w:rPr>
      </w:pPr>
    </w:p>
    <w:p w:rsidR="0041362C" w:rsidRDefault="0041362C" w:rsidP="00F8298A">
      <w:pPr>
        <w:spacing w:after="0"/>
        <w:rPr>
          <w:rFonts w:cs="Calibri"/>
          <w:b/>
          <w:color w:val="808080"/>
          <w:sz w:val="24"/>
          <w:szCs w:val="24"/>
          <w:lang w:val="en-GB"/>
        </w:rPr>
      </w:pPr>
    </w:p>
    <w:p w:rsidR="0041362C" w:rsidRDefault="0041362C" w:rsidP="00F8298A">
      <w:pPr>
        <w:spacing w:after="0"/>
        <w:rPr>
          <w:rFonts w:cs="Calibri"/>
          <w:b/>
          <w:color w:val="808080"/>
          <w:sz w:val="24"/>
          <w:szCs w:val="24"/>
          <w:lang w:val="en-GB"/>
        </w:rPr>
      </w:pPr>
    </w:p>
    <w:p w:rsidR="0041362C" w:rsidRDefault="0041362C" w:rsidP="00F8298A">
      <w:pPr>
        <w:spacing w:after="0"/>
        <w:rPr>
          <w:rFonts w:cs="Calibri"/>
          <w:b/>
          <w:color w:val="808080"/>
          <w:sz w:val="24"/>
          <w:szCs w:val="24"/>
          <w:lang w:val="en-GB"/>
        </w:rPr>
      </w:pPr>
    </w:p>
    <w:p w:rsidR="0041362C" w:rsidRDefault="0041362C" w:rsidP="00F8298A">
      <w:pPr>
        <w:spacing w:after="0"/>
        <w:rPr>
          <w:rFonts w:cs="Calibri"/>
          <w:b/>
          <w:color w:val="808080"/>
          <w:sz w:val="24"/>
          <w:szCs w:val="24"/>
          <w:lang w:val="en-GB"/>
        </w:rPr>
      </w:pPr>
    </w:p>
    <w:p w:rsidR="0041362C" w:rsidRDefault="0041362C" w:rsidP="00F8298A">
      <w:pPr>
        <w:spacing w:after="0"/>
        <w:rPr>
          <w:rFonts w:cs="Calibri"/>
          <w:b/>
          <w:color w:val="808080"/>
          <w:sz w:val="24"/>
          <w:szCs w:val="24"/>
          <w:lang w:val="en-GB"/>
        </w:rPr>
      </w:pPr>
    </w:p>
    <w:p w:rsidR="0041362C" w:rsidRDefault="0041362C" w:rsidP="00F8298A">
      <w:pPr>
        <w:spacing w:after="0"/>
        <w:rPr>
          <w:rFonts w:cs="Calibri"/>
          <w:b/>
          <w:color w:val="808080"/>
          <w:sz w:val="24"/>
          <w:szCs w:val="24"/>
          <w:lang w:val="en-GB"/>
        </w:rPr>
      </w:pPr>
    </w:p>
    <w:p w:rsidR="0041362C" w:rsidRDefault="0041362C" w:rsidP="00F8298A">
      <w:pPr>
        <w:spacing w:after="0"/>
        <w:rPr>
          <w:rFonts w:cs="Calibri"/>
          <w:b/>
          <w:color w:val="808080"/>
          <w:sz w:val="24"/>
          <w:szCs w:val="24"/>
          <w:lang w:val="en-GB"/>
        </w:rPr>
      </w:pPr>
    </w:p>
    <w:p w:rsidR="0041362C" w:rsidRDefault="0041362C" w:rsidP="00F8298A">
      <w:pPr>
        <w:spacing w:after="0"/>
        <w:rPr>
          <w:rFonts w:cs="Calibri"/>
          <w:b/>
          <w:color w:val="808080"/>
          <w:sz w:val="24"/>
          <w:szCs w:val="24"/>
          <w:lang w:val="en-GB"/>
        </w:rPr>
      </w:pPr>
    </w:p>
    <w:p w:rsidR="0041362C" w:rsidRDefault="0041362C" w:rsidP="00F8298A">
      <w:pPr>
        <w:spacing w:after="0"/>
        <w:rPr>
          <w:rFonts w:cs="Calibri"/>
          <w:b/>
          <w:color w:val="808080"/>
          <w:sz w:val="24"/>
          <w:szCs w:val="24"/>
          <w:lang w:val="en-GB"/>
        </w:rPr>
      </w:pPr>
    </w:p>
    <w:p w:rsidR="0041362C" w:rsidRDefault="0041362C" w:rsidP="00F8298A">
      <w:pPr>
        <w:spacing w:after="0"/>
        <w:rPr>
          <w:rFonts w:cs="Calibri"/>
          <w:b/>
          <w:color w:val="808080"/>
          <w:sz w:val="24"/>
          <w:szCs w:val="24"/>
          <w:lang w:val="en-GB"/>
        </w:rPr>
      </w:pPr>
    </w:p>
    <w:p w:rsidR="0041362C" w:rsidRDefault="0041362C" w:rsidP="00F8298A">
      <w:pPr>
        <w:spacing w:after="0"/>
        <w:rPr>
          <w:rFonts w:cs="Calibri"/>
          <w:b/>
          <w:color w:val="808080"/>
          <w:sz w:val="24"/>
          <w:szCs w:val="24"/>
          <w:lang w:val="en-GB"/>
        </w:rPr>
      </w:pPr>
    </w:p>
    <w:p w:rsidR="0041362C" w:rsidRDefault="0041362C" w:rsidP="00F8298A">
      <w:pPr>
        <w:spacing w:after="0"/>
        <w:rPr>
          <w:rFonts w:cs="Calibri"/>
          <w:b/>
          <w:color w:val="808080"/>
          <w:sz w:val="24"/>
          <w:szCs w:val="24"/>
          <w:lang w:val="en-GB"/>
        </w:rPr>
      </w:pPr>
    </w:p>
    <w:p w:rsidR="0041362C" w:rsidRDefault="0041362C" w:rsidP="00F8298A">
      <w:pPr>
        <w:spacing w:after="0"/>
        <w:rPr>
          <w:rFonts w:cs="Calibri"/>
          <w:b/>
          <w:color w:val="808080"/>
          <w:sz w:val="24"/>
          <w:szCs w:val="24"/>
          <w:lang w:val="en-GB"/>
        </w:rPr>
      </w:pPr>
    </w:p>
    <w:p w:rsidR="0041362C" w:rsidRDefault="0041362C" w:rsidP="00F8298A">
      <w:pPr>
        <w:spacing w:after="0"/>
        <w:rPr>
          <w:rFonts w:cs="Calibri"/>
          <w:b/>
          <w:color w:val="808080"/>
          <w:sz w:val="24"/>
          <w:szCs w:val="24"/>
          <w:lang w:val="en-GB"/>
        </w:rPr>
      </w:pPr>
    </w:p>
    <w:p w:rsidR="00BC474F" w:rsidRPr="000C35CF" w:rsidRDefault="009E36D3" w:rsidP="0017180C">
      <w:pPr>
        <w:pStyle w:val="Odstavekseznama"/>
        <w:ind w:left="348"/>
        <w:rPr>
          <w:rFonts w:cs="Calibri"/>
          <w:sz w:val="24"/>
          <w:szCs w:val="24"/>
          <w:lang w:val="en-GB"/>
        </w:rPr>
      </w:pPr>
      <w:r w:rsidRPr="000C35CF">
        <w:rPr>
          <w:rFonts w:cs="Calibri"/>
          <w:sz w:val="24"/>
          <w:szCs w:val="24"/>
          <w:lang w:val="en-GB"/>
        </w:rPr>
        <w:t xml:space="preserve">  </w:t>
      </w:r>
    </w:p>
    <w:p w:rsidR="009B7E1E" w:rsidRPr="000C35CF" w:rsidRDefault="009B7E1E" w:rsidP="00F21D36">
      <w:pPr>
        <w:pStyle w:val="Odstavekseznama"/>
        <w:spacing w:after="0" w:line="240" w:lineRule="auto"/>
        <w:ind w:left="0"/>
        <w:jc w:val="both"/>
        <w:rPr>
          <w:rFonts w:cs="Calibri"/>
          <w:b/>
          <w:color w:val="002060"/>
          <w:sz w:val="24"/>
          <w:szCs w:val="24"/>
          <w:lang w:val="en-GB"/>
        </w:rPr>
      </w:pPr>
    </w:p>
    <w:sectPr w:rsidR="009B7E1E" w:rsidRPr="000C35CF" w:rsidSect="006349DF">
      <w:pgSz w:w="11906" w:h="16838"/>
      <w:pgMar w:top="73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35" w:rsidRDefault="00101A35" w:rsidP="00116539">
      <w:pPr>
        <w:spacing w:after="0" w:line="240" w:lineRule="auto"/>
      </w:pPr>
      <w:r>
        <w:separator/>
      </w:r>
    </w:p>
  </w:endnote>
  <w:endnote w:type="continuationSeparator" w:id="0">
    <w:p w:rsidR="00101A35" w:rsidRDefault="00101A35" w:rsidP="0011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35" w:rsidRDefault="00101A35" w:rsidP="00116539">
      <w:pPr>
        <w:spacing w:after="0" w:line="240" w:lineRule="auto"/>
      </w:pPr>
      <w:r>
        <w:separator/>
      </w:r>
    </w:p>
  </w:footnote>
  <w:footnote w:type="continuationSeparator" w:id="0">
    <w:p w:rsidR="00101A35" w:rsidRDefault="00101A35" w:rsidP="00116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E9C7"/>
      </v:shape>
    </w:pict>
  </w:numPicBullet>
  <w:numPicBullet w:numPicBulletId="1">
    <w:pict>
      <v:shape id="_x0000_i1026" type="#_x0000_t75" style="width:12pt;height:12.75pt" o:bullet="t">
        <v:imagedata r:id="rId2" o:title="BD21302_"/>
      </v:shape>
    </w:pict>
  </w:numPicBullet>
  <w:numPicBullet w:numPicBulletId="2">
    <w:pict>
      <v:shape id="_x0000_i1027" type="#_x0000_t75" style="width:11.25pt;height:11.25pt" o:bullet="t">
        <v:imagedata r:id="rId3" o:title="BD15057_"/>
      </v:shape>
    </w:pict>
  </w:numPicBullet>
  <w:abstractNum w:abstractNumId="0" w15:restartNumberingAfterBreak="0">
    <w:nsid w:val="034C1C78"/>
    <w:multiLevelType w:val="hybridMultilevel"/>
    <w:tmpl w:val="2F4A8EC6"/>
    <w:lvl w:ilvl="0" w:tplc="0424000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1483233A"/>
    <w:multiLevelType w:val="hybridMultilevel"/>
    <w:tmpl w:val="6C6017A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04240019">
      <w:start w:val="1"/>
      <w:numFmt w:val="lowerLetter"/>
      <w:lvlText w:val="%3."/>
      <w:lvlJc w:val="left"/>
      <w:pPr>
        <w:ind w:left="747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13B9C"/>
    <w:multiLevelType w:val="hybridMultilevel"/>
    <w:tmpl w:val="0024CF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E3AD4"/>
    <w:multiLevelType w:val="hybridMultilevel"/>
    <w:tmpl w:val="C5F61D28"/>
    <w:lvl w:ilvl="0" w:tplc="ED14CA62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4B5756"/>
    <w:multiLevelType w:val="hybridMultilevel"/>
    <w:tmpl w:val="9CD045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E5D7C"/>
    <w:multiLevelType w:val="hybridMultilevel"/>
    <w:tmpl w:val="6E88D0F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D62194"/>
    <w:multiLevelType w:val="hybridMultilevel"/>
    <w:tmpl w:val="7A2084EE"/>
    <w:lvl w:ilvl="0" w:tplc="0424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953695A"/>
    <w:multiLevelType w:val="hybridMultilevel"/>
    <w:tmpl w:val="A08A67DE"/>
    <w:lvl w:ilvl="0" w:tplc="042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7C77E5"/>
    <w:multiLevelType w:val="hybridMultilevel"/>
    <w:tmpl w:val="A46085F4"/>
    <w:lvl w:ilvl="0" w:tplc="72AC9A7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070CB"/>
    <w:multiLevelType w:val="hybridMultilevel"/>
    <w:tmpl w:val="8F788FC6"/>
    <w:lvl w:ilvl="0" w:tplc="0424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52432F2"/>
    <w:multiLevelType w:val="hybridMultilevel"/>
    <w:tmpl w:val="4ED246A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7F9549C"/>
    <w:multiLevelType w:val="hybridMultilevel"/>
    <w:tmpl w:val="72405A9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66D83"/>
    <w:multiLevelType w:val="hybridMultilevel"/>
    <w:tmpl w:val="30208162"/>
    <w:lvl w:ilvl="0" w:tplc="04240007">
      <w:start w:val="1"/>
      <w:numFmt w:val="bullet"/>
      <w:lvlText w:val=""/>
      <w:lvlPicBulletId w:val="0"/>
      <w:lvlJc w:val="left"/>
      <w:pPr>
        <w:ind w:left="19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36"/>
    <w:rsid w:val="00000974"/>
    <w:rsid w:val="0000545B"/>
    <w:rsid w:val="00031623"/>
    <w:rsid w:val="00032D54"/>
    <w:rsid w:val="00035368"/>
    <w:rsid w:val="00051CD9"/>
    <w:rsid w:val="00096505"/>
    <w:rsid w:val="00096942"/>
    <w:rsid w:val="000C35CF"/>
    <w:rsid w:val="000C5CBA"/>
    <w:rsid w:val="000D439F"/>
    <w:rsid w:val="000D5A2B"/>
    <w:rsid w:val="000D7C98"/>
    <w:rsid w:val="00101A35"/>
    <w:rsid w:val="00116539"/>
    <w:rsid w:val="001317BB"/>
    <w:rsid w:val="0014062B"/>
    <w:rsid w:val="00165D63"/>
    <w:rsid w:val="0017180C"/>
    <w:rsid w:val="001722FC"/>
    <w:rsid w:val="001723E5"/>
    <w:rsid w:val="00172B97"/>
    <w:rsid w:val="00194604"/>
    <w:rsid w:val="001B24B0"/>
    <w:rsid w:val="00213BF8"/>
    <w:rsid w:val="002235CE"/>
    <w:rsid w:val="00227DD2"/>
    <w:rsid w:val="00251763"/>
    <w:rsid w:val="0026034B"/>
    <w:rsid w:val="002750C2"/>
    <w:rsid w:val="0027782A"/>
    <w:rsid w:val="00281FB5"/>
    <w:rsid w:val="00295EAC"/>
    <w:rsid w:val="002A05F5"/>
    <w:rsid w:val="002A75EC"/>
    <w:rsid w:val="002D2D00"/>
    <w:rsid w:val="002F04EA"/>
    <w:rsid w:val="002F643A"/>
    <w:rsid w:val="00307C64"/>
    <w:rsid w:val="00311EFF"/>
    <w:rsid w:val="00312144"/>
    <w:rsid w:val="003140BF"/>
    <w:rsid w:val="0033161C"/>
    <w:rsid w:val="00361548"/>
    <w:rsid w:val="00370983"/>
    <w:rsid w:val="003755B1"/>
    <w:rsid w:val="003809B3"/>
    <w:rsid w:val="00391016"/>
    <w:rsid w:val="003B11D2"/>
    <w:rsid w:val="003B2206"/>
    <w:rsid w:val="003B2DC0"/>
    <w:rsid w:val="003C6C28"/>
    <w:rsid w:val="003E1244"/>
    <w:rsid w:val="003E362F"/>
    <w:rsid w:val="003E7D02"/>
    <w:rsid w:val="003F6A21"/>
    <w:rsid w:val="004063EE"/>
    <w:rsid w:val="0041066F"/>
    <w:rsid w:val="0041362C"/>
    <w:rsid w:val="004163C3"/>
    <w:rsid w:val="004163DE"/>
    <w:rsid w:val="0043576F"/>
    <w:rsid w:val="00453137"/>
    <w:rsid w:val="00461CD0"/>
    <w:rsid w:val="00466357"/>
    <w:rsid w:val="004732FE"/>
    <w:rsid w:val="00473D5F"/>
    <w:rsid w:val="00485281"/>
    <w:rsid w:val="0049674D"/>
    <w:rsid w:val="004A0AFF"/>
    <w:rsid w:val="004A58D4"/>
    <w:rsid w:val="004A6529"/>
    <w:rsid w:val="004B6117"/>
    <w:rsid w:val="004D014C"/>
    <w:rsid w:val="004D7E9F"/>
    <w:rsid w:val="004F4140"/>
    <w:rsid w:val="00505F30"/>
    <w:rsid w:val="00514385"/>
    <w:rsid w:val="005167CC"/>
    <w:rsid w:val="00546148"/>
    <w:rsid w:val="005471CB"/>
    <w:rsid w:val="00564D3B"/>
    <w:rsid w:val="00581534"/>
    <w:rsid w:val="00581936"/>
    <w:rsid w:val="00583452"/>
    <w:rsid w:val="00593519"/>
    <w:rsid w:val="005970C0"/>
    <w:rsid w:val="005C0596"/>
    <w:rsid w:val="005D5BF4"/>
    <w:rsid w:val="005E314C"/>
    <w:rsid w:val="005E3342"/>
    <w:rsid w:val="005F0FC3"/>
    <w:rsid w:val="005F1D81"/>
    <w:rsid w:val="00620EAE"/>
    <w:rsid w:val="00622DC8"/>
    <w:rsid w:val="00623197"/>
    <w:rsid w:val="0062740B"/>
    <w:rsid w:val="006342DA"/>
    <w:rsid w:val="006349DF"/>
    <w:rsid w:val="00692B00"/>
    <w:rsid w:val="006A6D0F"/>
    <w:rsid w:val="006B6EB5"/>
    <w:rsid w:val="006B77B4"/>
    <w:rsid w:val="006C2817"/>
    <w:rsid w:val="006C5377"/>
    <w:rsid w:val="006D000A"/>
    <w:rsid w:val="006D4196"/>
    <w:rsid w:val="006F0B73"/>
    <w:rsid w:val="006F76BF"/>
    <w:rsid w:val="00715C16"/>
    <w:rsid w:val="00765CF8"/>
    <w:rsid w:val="00767D1B"/>
    <w:rsid w:val="007717B4"/>
    <w:rsid w:val="00794F5A"/>
    <w:rsid w:val="00796572"/>
    <w:rsid w:val="00797C77"/>
    <w:rsid w:val="007B124B"/>
    <w:rsid w:val="007B2EA0"/>
    <w:rsid w:val="007B56E6"/>
    <w:rsid w:val="007E786E"/>
    <w:rsid w:val="00815ACC"/>
    <w:rsid w:val="00853CEB"/>
    <w:rsid w:val="00866CE8"/>
    <w:rsid w:val="00873ED4"/>
    <w:rsid w:val="00883BAF"/>
    <w:rsid w:val="00884A66"/>
    <w:rsid w:val="00885618"/>
    <w:rsid w:val="00891A30"/>
    <w:rsid w:val="00894040"/>
    <w:rsid w:val="008949E6"/>
    <w:rsid w:val="008C1ECD"/>
    <w:rsid w:val="008C27E1"/>
    <w:rsid w:val="008E27D6"/>
    <w:rsid w:val="008E2AD6"/>
    <w:rsid w:val="008E5BE9"/>
    <w:rsid w:val="008F1841"/>
    <w:rsid w:val="008F4047"/>
    <w:rsid w:val="009214F3"/>
    <w:rsid w:val="009379A4"/>
    <w:rsid w:val="00940E1F"/>
    <w:rsid w:val="00950095"/>
    <w:rsid w:val="00952EDC"/>
    <w:rsid w:val="00955E04"/>
    <w:rsid w:val="0096158E"/>
    <w:rsid w:val="00973AF4"/>
    <w:rsid w:val="00974D57"/>
    <w:rsid w:val="0098159C"/>
    <w:rsid w:val="00985FCF"/>
    <w:rsid w:val="009949DF"/>
    <w:rsid w:val="009B7E1E"/>
    <w:rsid w:val="009C2FFF"/>
    <w:rsid w:val="009D3AB0"/>
    <w:rsid w:val="009E1174"/>
    <w:rsid w:val="009E36D3"/>
    <w:rsid w:val="009F6CB3"/>
    <w:rsid w:val="00A043CE"/>
    <w:rsid w:val="00A063C8"/>
    <w:rsid w:val="00A071C9"/>
    <w:rsid w:val="00A24BA5"/>
    <w:rsid w:val="00A27DA4"/>
    <w:rsid w:val="00A366E6"/>
    <w:rsid w:val="00A36EDE"/>
    <w:rsid w:val="00A76F42"/>
    <w:rsid w:val="00A86C13"/>
    <w:rsid w:val="00A86C21"/>
    <w:rsid w:val="00A91C6A"/>
    <w:rsid w:val="00AA4AAB"/>
    <w:rsid w:val="00AA666C"/>
    <w:rsid w:val="00AD326E"/>
    <w:rsid w:val="00AD787B"/>
    <w:rsid w:val="00B15654"/>
    <w:rsid w:val="00B17043"/>
    <w:rsid w:val="00B3157F"/>
    <w:rsid w:val="00B376E2"/>
    <w:rsid w:val="00B44E33"/>
    <w:rsid w:val="00B559EA"/>
    <w:rsid w:val="00B60153"/>
    <w:rsid w:val="00B667FC"/>
    <w:rsid w:val="00B80E5E"/>
    <w:rsid w:val="00B82DAF"/>
    <w:rsid w:val="00B87171"/>
    <w:rsid w:val="00B937EF"/>
    <w:rsid w:val="00B94364"/>
    <w:rsid w:val="00BC07D1"/>
    <w:rsid w:val="00BC474F"/>
    <w:rsid w:val="00BC5B41"/>
    <w:rsid w:val="00BD0A13"/>
    <w:rsid w:val="00BE12BF"/>
    <w:rsid w:val="00BE4930"/>
    <w:rsid w:val="00BE509C"/>
    <w:rsid w:val="00BF0C6F"/>
    <w:rsid w:val="00C03056"/>
    <w:rsid w:val="00C40BEA"/>
    <w:rsid w:val="00C43C0D"/>
    <w:rsid w:val="00C70C0F"/>
    <w:rsid w:val="00C72A62"/>
    <w:rsid w:val="00C8215F"/>
    <w:rsid w:val="00C8434F"/>
    <w:rsid w:val="00CA4A2C"/>
    <w:rsid w:val="00CC3534"/>
    <w:rsid w:val="00CF2F7B"/>
    <w:rsid w:val="00CF67A6"/>
    <w:rsid w:val="00CF6ADE"/>
    <w:rsid w:val="00D040D6"/>
    <w:rsid w:val="00D16C90"/>
    <w:rsid w:val="00D2640E"/>
    <w:rsid w:val="00D3540E"/>
    <w:rsid w:val="00D52526"/>
    <w:rsid w:val="00D7022F"/>
    <w:rsid w:val="00D84DEB"/>
    <w:rsid w:val="00D91B45"/>
    <w:rsid w:val="00DC40CD"/>
    <w:rsid w:val="00DC7ED7"/>
    <w:rsid w:val="00DF78F9"/>
    <w:rsid w:val="00E00BD2"/>
    <w:rsid w:val="00E0232F"/>
    <w:rsid w:val="00E040FD"/>
    <w:rsid w:val="00E077A2"/>
    <w:rsid w:val="00E17BCC"/>
    <w:rsid w:val="00E22027"/>
    <w:rsid w:val="00E25D48"/>
    <w:rsid w:val="00E324B9"/>
    <w:rsid w:val="00E33D79"/>
    <w:rsid w:val="00E51036"/>
    <w:rsid w:val="00E62B65"/>
    <w:rsid w:val="00E67B4D"/>
    <w:rsid w:val="00E71035"/>
    <w:rsid w:val="00EA6E40"/>
    <w:rsid w:val="00EB1F33"/>
    <w:rsid w:val="00EC1E47"/>
    <w:rsid w:val="00EC380A"/>
    <w:rsid w:val="00EE0DF1"/>
    <w:rsid w:val="00EE4D0E"/>
    <w:rsid w:val="00EE7152"/>
    <w:rsid w:val="00F017E6"/>
    <w:rsid w:val="00F21D36"/>
    <w:rsid w:val="00F22113"/>
    <w:rsid w:val="00F25255"/>
    <w:rsid w:val="00F47167"/>
    <w:rsid w:val="00F5389C"/>
    <w:rsid w:val="00F811D1"/>
    <w:rsid w:val="00F828B8"/>
    <w:rsid w:val="00F8298A"/>
    <w:rsid w:val="00F846EF"/>
    <w:rsid w:val="00F8535C"/>
    <w:rsid w:val="00F92855"/>
    <w:rsid w:val="00F95318"/>
    <w:rsid w:val="00F9752E"/>
    <w:rsid w:val="00FA6D11"/>
    <w:rsid w:val="00FB31DC"/>
    <w:rsid w:val="00FB3A7D"/>
    <w:rsid w:val="00FD0F3B"/>
    <w:rsid w:val="00FD14BD"/>
    <w:rsid w:val="00FD7809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C1D44C-E5C1-40F3-8F99-FA112033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40CD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1936"/>
    <w:pPr>
      <w:ind w:left="720"/>
      <w:contextualSpacing/>
    </w:pPr>
  </w:style>
  <w:style w:type="paragraph" w:styleId="Brezrazmikov">
    <w:name w:val="No Spacing"/>
    <w:uiPriority w:val="1"/>
    <w:qFormat/>
    <w:rsid w:val="0014062B"/>
    <w:rPr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semiHidden/>
    <w:unhideWhenUsed/>
    <w:rsid w:val="0011653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11653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11653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rsid w:val="00116539"/>
    <w:rPr>
      <w:sz w:val="22"/>
      <w:szCs w:val="22"/>
      <w:lang w:eastAsia="en-US"/>
    </w:rPr>
  </w:style>
  <w:style w:type="paragraph" w:customStyle="1" w:styleId="Default">
    <w:name w:val="Default"/>
    <w:rsid w:val="006D41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214F3"/>
    <w:rPr>
      <w:rFonts w:ascii="Tahoma" w:hAnsi="Tahoma" w:cs="Tahoma"/>
      <w:sz w:val="16"/>
      <w:szCs w:val="16"/>
      <w:lang w:eastAsia="en-US" w:bidi="ar-SA"/>
    </w:rPr>
  </w:style>
  <w:style w:type="character" w:customStyle="1" w:styleId="googlegreen">
    <w:name w:val="google_green"/>
    <w:rsid w:val="00F25255"/>
  </w:style>
  <w:style w:type="character" w:styleId="Hiperpovezava">
    <w:name w:val="Hyperlink"/>
    <w:uiPriority w:val="99"/>
    <w:semiHidden/>
    <w:unhideWhenUsed/>
    <w:rsid w:val="00F25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5E41B-507D-4706-AD70-8559021A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Predviden program</vt:lpstr>
    </vt:vector>
  </TitlesOfParts>
  <Company>epf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Predviden program</dc:title>
  <dc:subject/>
  <dc:creator>aiesec1</dc:creator>
  <cp:keywords/>
  <cp:lastModifiedBy>Sanja Kocijan</cp:lastModifiedBy>
  <cp:revision>2</cp:revision>
  <cp:lastPrinted>2018-03-23T07:41:00Z</cp:lastPrinted>
  <dcterms:created xsi:type="dcterms:W3CDTF">2019-01-22T13:53:00Z</dcterms:created>
  <dcterms:modified xsi:type="dcterms:W3CDTF">2019-01-22T13:53:00Z</dcterms:modified>
</cp:coreProperties>
</file>