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7"/>
        <w:gridCol w:w="5159"/>
      </w:tblGrid>
      <w:tr w:rsidR="009177D7" w:rsidRPr="00921486" w:rsidTr="00FA4B38">
        <w:tc>
          <w:tcPr>
            <w:tcW w:w="3227" w:type="dxa"/>
          </w:tcPr>
          <w:p w:rsidR="009177D7" w:rsidRPr="00921486" w:rsidRDefault="009177D7" w:rsidP="005337E9">
            <w:pPr>
              <w:jc w:val="center"/>
              <w:rPr>
                <w:rFonts w:ascii="Bookman Old Style" w:hAnsi="Bookman Old Style"/>
                <w:sz w:val="18"/>
                <w:szCs w:val="18"/>
                <w:lang w:val="en-GB"/>
              </w:rPr>
            </w:pPr>
            <w:bookmarkStart w:id="0" w:name="_GoBack"/>
            <w:bookmarkEnd w:id="0"/>
          </w:p>
        </w:tc>
        <w:tc>
          <w:tcPr>
            <w:tcW w:w="5295" w:type="dxa"/>
          </w:tcPr>
          <w:p w:rsidR="009177D7" w:rsidRPr="00921486" w:rsidRDefault="009177D7" w:rsidP="005A192A">
            <w:pPr>
              <w:rPr>
                <w:rFonts w:ascii="Bookman Old Style" w:hAnsi="Bookman Old Style"/>
                <w:b/>
                <w:color w:val="404040" w:themeColor="text1" w:themeTint="BF"/>
                <w:sz w:val="18"/>
                <w:szCs w:val="18"/>
                <w:lang w:val="en-GB"/>
              </w:rPr>
            </w:pPr>
          </w:p>
        </w:tc>
      </w:tr>
    </w:tbl>
    <w:p w:rsidR="00FA4B38" w:rsidRPr="00921486" w:rsidRDefault="001D353C" w:rsidP="005A192A">
      <w:pPr>
        <w:spacing w:after="0" w:line="240" w:lineRule="auto"/>
        <w:jc w:val="center"/>
        <w:rPr>
          <w:rFonts w:ascii="Bookman Old Style" w:hAnsi="Bookman Old Style"/>
          <w:b/>
          <w:color w:val="404040" w:themeColor="text1" w:themeTint="BF"/>
          <w:sz w:val="18"/>
          <w:szCs w:val="18"/>
          <w:lang w:val="en-GB"/>
        </w:rPr>
      </w:pPr>
      <w:r>
        <w:rPr>
          <w:rFonts w:ascii="Bookman Old Style" w:hAnsi="Bookman Old Style"/>
          <w:b/>
          <w:color w:val="404040" w:themeColor="text1" w:themeTint="BF"/>
          <w:sz w:val="18"/>
          <w:szCs w:val="18"/>
          <w:lang w:val="en-GB"/>
        </w:rPr>
        <w:t>5</w:t>
      </w:r>
      <w:r w:rsidRPr="001D353C">
        <w:rPr>
          <w:rFonts w:ascii="Bookman Old Style" w:hAnsi="Bookman Old Style"/>
          <w:b/>
          <w:color w:val="404040" w:themeColor="text1" w:themeTint="BF"/>
          <w:sz w:val="18"/>
          <w:szCs w:val="18"/>
          <w:vertAlign w:val="superscript"/>
          <w:lang w:val="en-GB"/>
        </w:rPr>
        <w:t>th</w:t>
      </w:r>
      <w:r>
        <w:rPr>
          <w:rFonts w:ascii="Bookman Old Style" w:hAnsi="Bookman Old Style"/>
          <w:b/>
          <w:color w:val="404040" w:themeColor="text1" w:themeTint="BF"/>
          <w:sz w:val="18"/>
          <w:szCs w:val="18"/>
          <w:lang w:val="en-GB"/>
        </w:rPr>
        <w:t xml:space="preserve"> </w:t>
      </w:r>
      <w:r w:rsidR="001E2306" w:rsidRPr="00921486">
        <w:rPr>
          <w:rFonts w:ascii="Bookman Old Style" w:hAnsi="Bookman Old Style"/>
          <w:b/>
          <w:color w:val="404040" w:themeColor="text1" w:themeTint="BF"/>
          <w:sz w:val="18"/>
          <w:szCs w:val="18"/>
          <w:lang w:val="en-GB"/>
        </w:rPr>
        <w:t>INTERNATIONAL STAFF TRAINING WEEK</w:t>
      </w:r>
    </w:p>
    <w:p w:rsidR="009F53B6" w:rsidRPr="00921486" w:rsidRDefault="003B7ACB" w:rsidP="009F53B6">
      <w:pPr>
        <w:spacing w:line="240" w:lineRule="auto"/>
        <w:jc w:val="center"/>
        <w:rPr>
          <w:rFonts w:ascii="Bookman Old Style" w:hAnsi="Bookman Old Style"/>
          <w:b/>
          <w:color w:val="404040" w:themeColor="text1" w:themeTint="BF"/>
          <w:sz w:val="18"/>
          <w:szCs w:val="18"/>
          <w:lang w:val="en-GB"/>
        </w:rPr>
      </w:pPr>
      <w:r w:rsidRPr="00921486">
        <w:rPr>
          <w:rFonts w:ascii="Bookman Old Style" w:hAnsi="Bookman Old Style"/>
          <w:b/>
          <w:color w:val="404040" w:themeColor="text1" w:themeTint="BF"/>
          <w:sz w:val="18"/>
          <w:szCs w:val="18"/>
          <w:lang w:val="en-GB"/>
        </w:rPr>
        <w:t xml:space="preserve">Preliminary </w:t>
      </w:r>
      <w:r w:rsidR="005A192A" w:rsidRPr="00921486">
        <w:rPr>
          <w:rFonts w:ascii="Bookman Old Style" w:hAnsi="Bookman Old Style"/>
          <w:b/>
          <w:color w:val="404040" w:themeColor="text1" w:themeTint="BF"/>
          <w:sz w:val="18"/>
          <w:szCs w:val="18"/>
          <w:lang w:val="en-GB"/>
        </w:rPr>
        <w:t>P</w:t>
      </w:r>
      <w:r w:rsidRPr="00921486">
        <w:rPr>
          <w:rFonts w:ascii="Bookman Old Style" w:hAnsi="Bookman Old Style"/>
          <w:b/>
          <w:color w:val="404040" w:themeColor="text1" w:themeTint="BF"/>
          <w:sz w:val="18"/>
          <w:szCs w:val="18"/>
          <w:lang w:val="en-GB"/>
        </w:rPr>
        <w:t>rogram</w:t>
      </w:r>
    </w:p>
    <w:p w:rsidR="00B84B22" w:rsidRPr="00921486" w:rsidRDefault="005A192A" w:rsidP="005337E9">
      <w:pPr>
        <w:spacing w:line="240" w:lineRule="auto"/>
        <w:jc w:val="center"/>
        <w:rPr>
          <w:rFonts w:ascii="Bookman Old Style" w:hAnsi="Bookman Old Style"/>
          <w:b/>
          <w:color w:val="404040" w:themeColor="text1" w:themeTint="BF"/>
          <w:sz w:val="18"/>
          <w:szCs w:val="18"/>
          <w:lang w:val="en-GB"/>
        </w:rPr>
      </w:pPr>
      <w:r w:rsidRPr="00921486">
        <w:rPr>
          <w:rFonts w:ascii="Bookman Old Style" w:hAnsi="Bookman Old Style"/>
          <w:b/>
          <w:color w:val="404040" w:themeColor="text1" w:themeTint="BF"/>
          <w:sz w:val="18"/>
          <w:szCs w:val="18"/>
          <w:lang w:val="en-GB"/>
        </w:rPr>
        <w:t>RIGA TECHNICAL UNIVERSITY</w:t>
      </w:r>
      <w:r w:rsidRPr="00921486">
        <w:rPr>
          <w:rFonts w:ascii="Bookman Old Style" w:hAnsi="Bookman Old Style"/>
          <w:b/>
          <w:color w:val="404040" w:themeColor="text1" w:themeTint="BF"/>
          <w:sz w:val="18"/>
          <w:szCs w:val="18"/>
          <w:lang w:val="en-GB"/>
        </w:rPr>
        <w:br/>
      </w:r>
      <w:r w:rsidR="000D59DE" w:rsidRPr="00921486">
        <w:rPr>
          <w:rFonts w:ascii="Bookman Old Style" w:hAnsi="Bookman Old Style"/>
          <w:b/>
          <w:color w:val="404040" w:themeColor="text1" w:themeTint="BF"/>
          <w:sz w:val="18"/>
          <w:szCs w:val="18"/>
          <w:lang w:val="en-GB"/>
        </w:rPr>
        <w:t>2</w:t>
      </w:r>
      <w:r w:rsidR="00A712C2">
        <w:rPr>
          <w:rFonts w:ascii="Bookman Old Style" w:hAnsi="Bookman Old Style"/>
          <w:b/>
          <w:color w:val="404040" w:themeColor="text1" w:themeTint="BF"/>
          <w:sz w:val="18"/>
          <w:szCs w:val="18"/>
          <w:lang w:val="en-GB"/>
        </w:rPr>
        <w:t>3</w:t>
      </w:r>
      <w:r w:rsidR="00FA4B38" w:rsidRPr="00921486">
        <w:rPr>
          <w:rFonts w:ascii="Bookman Old Style" w:hAnsi="Bookman Old Style"/>
          <w:b/>
          <w:color w:val="404040" w:themeColor="text1" w:themeTint="BF"/>
          <w:sz w:val="18"/>
          <w:szCs w:val="18"/>
          <w:lang w:val="en-GB"/>
        </w:rPr>
        <w:t xml:space="preserve"> – </w:t>
      </w:r>
      <w:r w:rsidR="00FB0F5F" w:rsidRPr="00921486">
        <w:rPr>
          <w:rFonts w:ascii="Bookman Old Style" w:hAnsi="Bookman Old Style"/>
          <w:b/>
          <w:color w:val="404040" w:themeColor="text1" w:themeTint="BF"/>
          <w:sz w:val="18"/>
          <w:szCs w:val="18"/>
          <w:lang w:val="en-GB"/>
        </w:rPr>
        <w:t>2</w:t>
      </w:r>
      <w:r w:rsidR="00A712C2">
        <w:rPr>
          <w:rFonts w:ascii="Bookman Old Style" w:hAnsi="Bookman Old Style"/>
          <w:b/>
          <w:color w:val="404040" w:themeColor="text1" w:themeTint="BF"/>
          <w:sz w:val="18"/>
          <w:szCs w:val="18"/>
          <w:lang w:val="en-GB"/>
        </w:rPr>
        <w:t>7</w:t>
      </w:r>
      <w:r w:rsidR="005337E9" w:rsidRPr="00921486">
        <w:rPr>
          <w:rFonts w:ascii="Bookman Old Style" w:hAnsi="Bookman Old Style"/>
          <w:b/>
          <w:color w:val="404040" w:themeColor="text1" w:themeTint="BF"/>
          <w:sz w:val="18"/>
          <w:szCs w:val="18"/>
          <w:lang w:val="en-GB"/>
        </w:rPr>
        <w:t xml:space="preserve"> MAY 201</w:t>
      </w:r>
      <w:r w:rsidR="00A712C2">
        <w:rPr>
          <w:rFonts w:ascii="Bookman Old Style" w:hAnsi="Bookman Old Style"/>
          <w:b/>
          <w:color w:val="404040" w:themeColor="text1" w:themeTint="BF"/>
          <w:sz w:val="18"/>
          <w:szCs w:val="18"/>
          <w:lang w:val="en-GB"/>
        </w:rPr>
        <w:t>6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0"/>
        <w:gridCol w:w="6506"/>
      </w:tblGrid>
      <w:tr w:rsidR="00C8168B" w:rsidRPr="00C80BB9" w:rsidTr="000001AF">
        <w:tc>
          <w:tcPr>
            <w:tcW w:w="8296" w:type="dxa"/>
            <w:gridSpan w:val="2"/>
            <w:shd w:val="clear" w:color="auto" w:fill="DBE5F1" w:themeFill="accent1" w:themeFillTint="33"/>
          </w:tcPr>
          <w:p w:rsidR="005B488E" w:rsidRDefault="005B488E" w:rsidP="00431059">
            <w:pPr>
              <w:jc w:val="center"/>
              <w:rPr>
                <w:rFonts w:ascii="Bookman Old Style" w:hAnsi="Bookman Old Style"/>
                <w:b/>
                <w:color w:val="404040" w:themeColor="text1" w:themeTint="BF"/>
                <w:sz w:val="20"/>
                <w:szCs w:val="20"/>
                <w:lang w:val="en-GB"/>
              </w:rPr>
            </w:pPr>
          </w:p>
          <w:p w:rsidR="00C8168B" w:rsidRDefault="000D59DE" w:rsidP="00431059">
            <w:pPr>
              <w:jc w:val="center"/>
              <w:rPr>
                <w:rFonts w:ascii="Bookman Old Style" w:hAnsi="Bookman Old Style"/>
                <w:b/>
                <w:color w:val="404040" w:themeColor="text1" w:themeTint="BF"/>
                <w:sz w:val="20"/>
                <w:szCs w:val="20"/>
                <w:lang w:val="en-GB"/>
              </w:rPr>
            </w:pPr>
            <w:r>
              <w:rPr>
                <w:rFonts w:ascii="Bookman Old Style" w:hAnsi="Bookman Old Style"/>
                <w:b/>
                <w:color w:val="404040" w:themeColor="text1" w:themeTint="BF"/>
                <w:sz w:val="20"/>
                <w:szCs w:val="20"/>
                <w:lang w:val="en-GB"/>
              </w:rPr>
              <w:t>Monday, 2</w:t>
            </w:r>
            <w:r w:rsidR="00A712C2">
              <w:rPr>
                <w:rFonts w:ascii="Bookman Old Style" w:hAnsi="Bookman Old Style"/>
                <w:b/>
                <w:color w:val="404040" w:themeColor="text1" w:themeTint="BF"/>
                <w:sz w:val="20"/>
                <w:szCs w:val="20"/>
                <w:lang w:val="en-GB"/>
              </w:rPr>
              <w:t>3</w:t>
            </w:r>
            <w:r w:rsidR="007F633B">
              <w:rPr>
                <w:rFonts w:ascii="Bookman Old Style" w:hAnsi="Bookman Old Style"/>
                <w:b/>
                <w:color w:val="404040" w:themeColor="text1" w:themeTint="BF"/>
                <w:sz w:val="20"/>
                <w:szCs w:val="20"/>
                <w:lang w:val="en-GB"/>
              </w:rPr>
              <w:t xml:space="preserve"> May </w:t>
            </w:r>
          </w:p>
          <w:p w:rsidR="00431059" w:rsidRPr="00C80BB9" w:rsidRDefault="00431059" w:rsidP="00BB2FE6">
            <w:pPr>
              <w:jc w:val="center"/>
              <w:rPr>
                <w:rFonts w:ascii="Bookman Old Style" w:hAnsi="Bookman Old Style"/>
                <w:b/>
                <w:color w:val="404040" w:themeColor="text1" w:themeTint="BF"/>
                <w:sz w:val="20"/>
                <w:szCs w:val="20"/>
                <w:lang w:val="en-GB"/>
              </w:rPr>
            </w:pPr>
          </w:p>
        </w:tc>
      </w:tr>
      <w:tr w:rsidR="00C8168B" w:rsidRPr="00453C07" w:rsidTr="000001AF">
        <w:tc>
          <w:tcPr>
            <w:tcW w:w="1790" w:type="dxa"/>
          </w:tcPr>
          <w:p w:rsidR="00C8168B" w:rsidRPr="00346E94" w:rsidRDefault="00B84B22" w:rsidP="00A712C2">
            <w:pPr>
              <w:jc w:val="both"/>
              <w:rPr>
                <w:rFonts w:ascii="Bookman Old Style" w:hAnsi="Bookman Old Style"/>
                <w:sz w:val="20"/>
                <w:szCs w:val="20"/>
                <w:lang w:val="en-GB"/>
              </w:rPr>
            </w:pP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10.</w:t>
            </w:r>
            <w:r w:rsidR="00A712C2">
              <w:rPr>
                <w:rFonts w:ascii="Bookman Old Style" w:hAnsi="Bookman Old Style"/>
                <w:sz w:val="20"/>
                <w:szCs w:val="20"/>
                <w:lang w:val="en-GB"/>
              </w:rPr>
              <w:t>0</w:t>
            </w: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0 – 13.0</w:t>
            </w:r>
            <w:r w:rsidR="001E0295"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0</w:t>
            </w:r>
          </w:p>
        </w:tc>
        <w:tc>
          <w:tcPr>
            <w:tcW w:w="6506" w:type="dxa"/>
          </w:tcPr>
          <w:p w:rsidR="00B84B22" w:rsidRPr="00346E94" w:rsidRDefault="00B84B22" w:rsidP="00FA4B38">
            <w:pPr>
              <w:jc w:val="both"/>
              <w:rPr>
                <w:rFonts w:ascii="Bookman Old Style" w:hAnsi="Bookman Old Style"/>
                <w:sz w:val="20"/>
                <w:szCs w:val="20"/>
                <w:lang w:val="en-GB"/>
              </w:rPr>
            </w:pP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Registration</w:t>
            </w:r>
          </w:p>
          <w:p w:rsidR="00990A13" w:rsidRPr="00346E94" w:rsidRDefault="00990A13" w:rsidP="00FA4B38">
            <w:pPr>
              <w:jc w:val="both"/>
              <w:rPr>
                <w:rFonts w:ascii="Bookman Old Style" w:hAnsi="Bookman Old Style"/>
                <w:sz w:val="20"/>
                <w:szCs w:val="20"/>
                <w:lang w:val="en-GB"/>
              </w:rPr>
            </w:pP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Welcome session</w:t>
            </w:r>
          </w:p>
          <w:p w:rsidR="00C8168B" w:rsidRPr="00346E94" w:rsidRDefault="00531C43" w:rsidP="00990A13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Bookman Old Style" w:hAnsi="Bookman Old Style"/>
                <w:i/>
                <w:sz w:val="20"/>
                <w:szCs w:val="20"/>
                <w:lang w:val="en-GB"/>
              </w:rPr>
            </w:pP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Welcome</w:t>
            </w:r>
            <w:r w:rsidR="00A714A1"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 xml:space="preserve"> address</w:t>
            </w:r>
          </w:p>
          <w:p w:rsidR="00990A13" w:rsidRPr="00346E94" w:rsidRDefault="00990A13" w:rsidP="00990A13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Bookman Old Style" w:hAnsi="Bookman Old Style"/>
                <w:sz w:val="20"/>
                <w:szCs w:val="20"/>
                <w:lang w:val="en-GB"/>
              </w:rPr>
            </w:pP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Presentation about RTU</w:t>
            </w:r>
          </w:p>
          <w:p w:rsidR="00264F94" w:rsidRPr="00346E94" w:rsidRDefault="00990A13" w:rsidP="00B84B22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Bookman Old Style" w:hAnsi="Bookman Old Style"/>
                <w:sz w:val="20"/>
                <w:szCs w:val="20"/>
                <w:lang w:val="en-GB"/>
              </w:rPr>
            </w:pP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Practical information</w:t>
            </w:r>
            <w:r w:rsidR="004B2CE6"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 xml:space="preserve"> /</w:t>
            </w: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Group photo</w:t>
            </w:r>
          </w:p>
          <w:p w:rsidR="00B84B22" w:rsidRPr="00346E94" w:rsidRDefault="00B84B22" w:rsidP="004B2CE6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Bookman Old Style" w:hAnsi="Bookman Old Style"/>
                <w:sz w:val="20"/>
                <w:szCs w:val="20"/>
                <w:lang w:val="en-GB"/>
              </w:rPr>
            </w:pP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 xml:space="preserve">Presentations of participating institutions </w:t>
            </w:r>
          </w:p>
        </w:tc>
      </w:tr>
      <w:tr w:rsidR="00C8168B" w:rsidRPr="00453C07" w:rsidTr="000001AF">
        <w:tc>
          <w:tcPr>
            <w:tcW w:w="1790" w:type="dxa"/>
          </w:tcPr>
          <w:p w:rsidR="00C8168B" w:rsidRPr="00346E94" w:rsidRDefault="00B84B22" w:rsidP="00FA4B38">
            <w:pPr>
              <w:jc w:val="both"/>
              <w:rPr>
                <w:rFonts w:ascii="Bookman Old Style" w:hAnsi="Bookman Old Style"/>
                <w:sz w:val="20"/>
                <w:szCs w:val="20"/>
                <w:lang w:val="en-GB"/>
              </w:rPr>
            </w:pP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13.00 – 14.00</w:t>
            </w:r>
          </w:p>
        </w:tc>
        <w:tc>
          <w:tcPr>
            <w:tcW w:w="6506" w:type="dxa"/>
          </w:tcPr>
          <w:p w:rsidR="00264F94" w:rsidRPr="00346E94" w:rsidRDefault="00AD106B" w:rsidP="00AD106B">
            <w:pPr>
              <w:jc w:val="both"/>
              <w:rPr>
                <w:rFonts w:ascii="Bookman Old Style" w:hAnsi="Bookman Old Style"/>
                <w:sz w:val="20"/>
                <w:szCs w:val="20"/>
                <w:lang w:val="en-GB"/>
              </w:rPr>
            </w:pPr>
            <w:r>
              <w:rPr>
                <w:rFonts w:ascii="Bookman Old Style" w:hAnsi="Bookman Old Style"/>
                <w:sz w:val="20"/>
                <w:szCs w:val="20"/>
                <w:lang w:val="en-GB"/>
              </w:rPr>
              <w:t>Lunch b</w:t>
            </w:r>
            <w:r w:rsidR="005D0394"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reak</w:t>
            </w:r>
          </w:p>
        </w:tc>
      </w:tr>
      <w:tr w:rsidR="00C8168B" w:rsidRPr="00453C07" w:rsidTr="000001AF">
        <w:tc>
          <w:tcPr>
            <w:tcW w:w="1790" w:type="dxa"/>
          </w:tcPr>
          <w:p w:rsidR="00C8168B" w:rsidRPr="00346E94" w:rsidRDefault="00B84B22" w:rsidP="00FA4B38">
            <w:pPr>
              <w:jc w:val="both"/>
              <w:rPr>
                <w:rFonts w:ascii="Bookman Old Style" w:hAnsi="Bookman Old Style"/>
                <w:sz w:val="20"/>
                <w:szCs w:val="20"/>
                <w:lang w:val="en-GB"/>
              </w:rPr>
            </w:pP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14.00 – 17.0</w:t>
            </w:r>
            <w:r w:rsidR="001E0295"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0</w:t>
            </w:r>
          </w:p>
        </w:tc>
        <w:tc>
          <w:tcPr>
            <w:tcW w:w="6506" w:type="dxa"/>
          </w:tcPr>
          <w:p w:rsidR="002A7487" w:rsidRDefault="002A7487" w:rsidP="002A7487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Bookman Old Style" w:hAnsi="Bookman Old Style"/>
                <w:sz w:val="20"/>
                <w:szCs w:val="20"/>
                <w:lang w:val="en-GB"/>
              </w:rPr>
            </w:pP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Presentations of participating institutions (</w:t>
            </w:r>
            <w:r w:rsidRPr="00346E94">
              <w:rPr>
                <w:rFonts w:ascii="Bookman Old Style" w:hAnsi="Bookman Old Style"/>
                <w:i/>
                <w:sz w:val="20"/>
                <w:szCs w:val="20"/>
                <w:lang w:val="en-GB"/>
              </w:rPr>
              <w:t>continued</w:t>
            </w: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)</w:t>
            </w:r>
          </w:p>
          <w:p w:rsidR="00B84B22" w:rsidRPr="002B520C" w:rsidRDefault="002B520C" w:rsidP="002B520C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Bookman Old Style" w:hAnsi="Bookman Old Style"/>
                <w:sz w:val="20"/>
                <w:szCs w:val="20"/>
                <w:lang w:val="en-GB"/>
              </w:rPr>
            </w:pPr>
            <w:r>
              <w:rPr>
                <w:rFonts w:ascii="Bookman Old Style" w:hAnsi="Bookman Old Style"/>
                <w:sz w:val="20"/>
                <w:szCs w:val="20"/>
                <w:lang w:val="en-GB"/>
              </w:rPr>
              <w:t xml:space="preserve">Short Latvian language course </w:t>
            </w:r>
          </w:p>
        </w:tc>
      </w:tr>
      <w:tr w:rsidR="00264F94" w:rsidRPr="00453C07" w:rsidTr="000001AF">
        <w:trPr>
          <w:trHeight w:val="283"/>
        </w:trPr>
        <w:tc>
          <w:tcPr>
            <w:tcW w:w="1790" w:type="dxa"/>
          </w:tcPr>
          <w:p w:rsidR="00264F94" w:rsidRPr="00346E94" w:rsidRDefault="002A7487" w:rsidP="00FA4B38">
            <w:pPr>
              <w:jc w:val="both"/>
              <w:rPr>
                <w:rFonts w:ascii="Bookman Old Style" w:hAnsi="Bookman Old Style"/>
                <w:sz w:val="20"/>
                <w:szCs w:val="20"/>
                <w:lang w:val="en-GB"/>
              </w:rPr>
            </w:pP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19.00</w:t>
            </w:r>
          </w:p>
        </w:tc>
        <w:tc>
          <w:tcPr>
            <w:tcW w:w="6506" w:type="dxa"/>
          </w:tcPr>
          <w:p w:rsidR="009F53B6" w:rsidRPr="00346E94" w:rsidRDefault="00264F94" w:rsidP="00FA4B38">
            <w:pPr>
              <w:jc w:val="both"/>
              <w:rPr>
                <w:rFonts w:ascii="Bookman Old Style" w:hAnsi="Bookman Old Style"/>
                <w:sz w:val="20"/>
                <w:szCs w:val="20"/>
                <w:lang w:val="en-GB"/>
              </w:rPr>
            </w:pP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Welcome dinner</w:t>
            </w:r>
          </w:p>
        </w:tc>
      </w:tr>
      <w:tr w:rsidR="00C8168B" w:rsidRPr="00C80BB9" w:rsidTr="000001AF">
        <w:trPr>
          <w:trHeight w:val="543"/>
        </w:trPr>
        <w:tc>
          <w:tcPr>
            <w:tcW w:w="8296" w:type="dxa"/>
            <w:gridSpan w:val="2"/>
            <w:shd w:val="clear" w:color="auto" w:fill="DBE5F1" w:themeFill="accent1" w:themeFillTint="33"/>
          </w:tcPr>
          <w:p w:rsidR="005B488E" w:rsidRPr="00346E94" w:rsidRDefault="005B488E" w:rsidP="00431059">
            <w:pPr>
              <w:jc w:val="center"/>
              <w:rPr>
                <w:rFonts w:ascii="Bookman Old Style" w:hAnsi="Bookman Old Style"/>
                <w:b/>
                <w:color w:val="404040" w:themeColor="text1" w:themeTint="BF"/>
                <w:sz w:val="20"/>
                <w:szCs w:val="20"/>
                <w:lang w:val="en-GB"/>
              </w:rPr>
            </w:pPr>
          </w:p>
          <w:p w:rsidR="00C8168B" w:rsidRPr="00346E94" w:rsidRDefault="007F633B" w:rsidP="00431059">
            <w:pPr>
              <w:jc w:val="center"/>
              <w:rPr>
                <w:rFonts w:ascii="Bookman Old Style" w:hAnsi="Bookman Old Style"/>
                <w:b/>
                <w:color w:val="404040" w:themeColor="text1" w:themeTint="BF"/>
                <w:sz w:val="20"/>
                <w:szCs w:val="20"/>
                <w:lang w:val="en-GB"/>
              </w:rPr>
            </w:pPr>
            <w:r w:rsidRPr="00346E94">
              <w:rPr>
                <w:rFonts w:ascii="Bookman Old Style" w:hAnsi="Bookman Old Style"/>
                <w:b/>
                <w:color w:val="404040" w:themeColor="text1" w:themeTint="BF"/>
                <w:sz w:val="20"/>
                <w:szCs w:val="20"/>
                <w:lang w:val="en-GB"/>
              </w:rPr>
              <w:t>Tuesday, 2</w:t>
            </w:r>
            <w:r w:rsidR="00A712C2">
              <w:rPr>
                <w:rFonts w:ascii="Bookman Old Style" w:hAnsi="Bookman Old Style"/>
                <w:b/>
                <w:color w:val="404040" w:themeColor="text1" w:themeTint="BF"/>
                <w:sz w:val="20"/>
                <w:szCs w:val="20"/>
                <w:lang w:val="en-GB"/>
              </w:rPr>
              <w:t>4</w:t>
            </w:r>
            <w:r w:rsidRPr="00346E94">
              <w:rPr>
                <w:rFonts w:ascii="Bookman Old Style" w:hAnsi="Bookman Old Style"/>
                <w:b/>
                <w:color w:val="404040" w:themeColor="text1" w:themeTint="BF"/>
                <w:sz w:val="20"/>
                <w:szCs w:val="20"/>
                <w:lang w:val="en-GB"/>
              </w:rPr>
              <w:t xml:space="preserve"> May</w:t>
            </w:r>
          </w:p>
          <w:p w:rsidR="00431059" w:rsidRPr="00346E94" w:rsidRDefault="00431059" w:rsidP="00BB2FE6">
            <w:pPr>
              <w:jc w:val="center"/>
              <w:rPr>
                <w:rFonts w:ascii="Bookman Old Style" w:hAnsi="Bookman Old Style"/>
                <w:b/>
                <w:sz w:val="20"/>
                <w:szCs w:val="20"/>
                <w:lang w:val="en-GB"/>
              </w:rPr>
            </w:pPr>
          </w:p>
        </w:tc>
      </w:tr>
      <w:tr w:rsidR="00C8168B" w:rsidRPr="00453C07" w:rsidTr="000001AF">
        <w:tc>
          <w:tcPr>
            <w:tcW w:w="1790" w:type="dxa"/>
          </w:tcPr>
          <w:p w:rsidR="00C8168B" w:rsidRPr="00346E94" w:rsidRDefault="000001AF" w:rsidP="00FA4B38">
            <w:pPr>
              <w:jc w:val="both"/>
              <w:rPr>
                <w:rFonts w:ascii="Bookman Old Style" w:hAnsi="Bookman Old Style"/>
                <w:sz w:val="20"/>
                <w:szCs w:val="20"/>
                <w:lang w:val="en-GB"/>
              </w:rPr>
            </w:pP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 xml:space="preserve">9.30 – </w:t>
            </w:r>
            <w:r w:rsidR="007F5BE4"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1</w:t>
            </w:r>
            <w:r w:rsidR="002B520C">
              <w:rPr>
                <w:rFonts w:ascii="Bookman Old Style" w:hAnsi="Bookman Old Style"/>
                <w:sz w:val="20"/>
                <w:szCs w:val="20"/>
                <w:lang w:val="en-GB"/>
              </w:rPr>
              <w:t>0</w:t>
            </w:r>
            <w:r w:rsidR="007F5BE4"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.</w:t>
            </w:r>
            <w:r w:rsidR="002B520C">
              <w:rPr>
                <w:rFonts w:ascii="Bookman Old Style" w:hAnsi="Bookman Old Style"/>
                <w:sz w:val="20"/>
                <w:szCs w:val="20"/>
                <w:lang w:val="en-GB"/>
              </w:rPr>
              <w:t>3</w:t>
            </w:r>
            <w:r w:rsidR="007F5BE4"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0</w:t>
            </w: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 xml:space="preserve"> </w:t>
            </w:r>
          </w:p>
          <w:p w:rsidR="001C56AA" w:rsidRPr="00346E94" w:rsidRDefault="001C56AA" w:rsidP="00FA4B38">
            <w:pPr>
              <w:jc w:val="both"/>
              <w:rPr>
                <w:rFonts w:ascii="Bookman Old Style" w:hAnsi="Bookman Old Style"/>
                <w:sz w:val="20"/>
                <w:szCs w:val="20"/>
                <w:lang w:val="en-GB"/>
              </w:rPr>
            </w:pPr>
          </w:p>
        </w:tc>
        <w:tc>
          <w:tcPr>
            <w:tcW w:w="6506" w:type="dxa"/>
          </w:tcPr>
          <w:p w:rsidR="000001AF" w:rsidRPr="00346E94" w:rsidRDefault="002B520C" w:rsidP="000001AF">
            <w:pPr>
              <w:jc w:val="both"/>
              <w:rPr>
                <w:rFonts w:ascii="Bookman Old Style" w:hAnsi="Bookman Old Style"/>
                <w:sz w:val="20"/>
                <w:szCs w:val="20"/>
                <w:lang w:val="en-GB"/>
              </w:rPr>
            </w:pPr>
            <w:r>
              <w:rPr>
                <w:rFonts w:ascii="Bookman Old Style" w:hAnsi="Bookman Old Style"/>
                <w:sz w:val="20"/>
                <w:szCs w:val="20"/>
                <w:lang w:val="en-GB"/>
              </w:rPr>
              <w:t>Presentation of Latvia</w:t>
            </w:r>
          </w:p>
          <w:p w:rsidR="007F5BE4" w:rsidRPr="00346E94" w:rsidRDefault="007F5BE4" w:rsidP="000001AF">
            <w:pPr>
              <w:jc w:val="both"/>
              <w:rPr>
                <w:rFonts w:ascii="Bookman Old Style" w:hAnsi="Bookman Old Style"/>
                <w:i/>
                <w:sz w:val="20"/>
                <w:szCs w:val="20"/>
                <w:lang w:val="en-GB"/>
              </w:rPr>
            </w:pPr>
          </w:p>
        </w:tc>
      </w:tr>
      <w:tr w:rsidR="007F5BE4" w:rsidRPr="00453C07" w:rsidTr="000001AF">
        <w:tc>
          <w:tcPr>
            <w:tcW w:w="1790" w:type="dxa"/>
          </w:tcPr>
          <w:p w:rsidR="007F5BE4" w:rsidRPr="00346E94" w:rsidRDefault="007F5BE4" w:rsidP="002E3038">
            <w:pPr>
              <w:jc w:val="both"/>
              <w:rPr>
                <w:rFonts w:ascii="Bookman Old Style" w:hAnsi="Bookman Old Style"/>
                <w:sz w:val="20"/>
                <w:szCs w:val="20"/>
                <w:lang w:val="en-GB"/>
              </w:rPr>
            </w:pP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1</w:t>
            </w:r>
            <w:r w:rsidR="002E3038">
              <w:rPr>
                <w:rFonts w:ascii="Bookman Old Style" w:hAnsi="Bookman Old Style"/>
                <w:sz w:val="20"/>
                <w:szCs w:val="20"/>
                <w:lang w:val="en-GB"/>
              </w:rPr>
              <w:t>0</w:t>
            </w: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.</w:t>
            </w:r>
            <w:r w:rsidR="002E3038">
              <w:rPr>
                <w:rFonts w:ascii="Bookman Old Style" w:hAnsi="Bookman Old Style"/>
                <w:sz w:val="20"/>
                <w:szCs w:val="20"/>
                <w:lang w:val="en-GB"/>
              </w:rPr>
              <w:t>3</w:t>
            </w: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0 – 12.</w:t>
            </w:r>
            <w:r w:rsidR="002E3038">
              <w:rPr>
                <w:rFonts w:ascii="Bookman Old Style" w:hAnsi="Bookman Old Style"/>
                <w:sz w:val="20"/>
                <w:szCs w:val="20"/>
                <w:lang w:val="en-GB"/>
              </w:rPr>
              <w:t>3</w:t>
            </w: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0</w:t>
            </w:r>
          </w:p>
        </w:tc>
        <w:tc>
          <w:tcPr>
            <w:tcW w:w="6506" w:type="dxa"/>
          </w:tcPr>
          <w:p w:rsidR="007F5BE4" w:rsidRPr="00346E94" w:rsidRDefault="00921486" w:rsidP="00AA27E4">
            <w:pPr>
              <w:jc w:val="both"/>
              <w:rPr>
                <w:rFonts w:ascii="Bookman Old Style" w:hAnsi="Bookman Old Style"/>
                <w:sz w:val="20"/>
                <w:szCs w:val="20"/>
                <w:lang w:val="en-GB"/>
              </w:rPr>
            </w:pP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Parallel workshops (</w:t>
            </w:r>
            <w:r w:rsidR="002E3038">
              <w:rPr>
                <w:rFonts w:ascii="Bookman Old Style" w:hAnsi="Bookman Old Style"/>
                <w:sz w:val="20"/>
                <w:szCs w:val="20"/>
                <w:lang w:val="en-GB"/>
              </w:rPr>
              <w:t>Intercultural communication</w:t>
            </w: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/</w:t>
            </w:r>
            <w:r w:rsidR="00AA27E4">
              <w:rPr>
                <w:rFonts w:ascii="Bookman Old Style" w:hAnsi="Bookman Old Style"/>
                <w:sz w:val="20"/>
                <w:szCs w:val="20"/>
                <w:lang w:val="en-GB"/>
              </w:rPr>
              <w:t>Presentation of the Office of the Vice-Rector for Finance</w:t>
            </w: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)</w:t>
            </w:r>
          </w:p>
        </w:tc>
      </w:tr>
      <w:tr w:rsidR="00C8168B" w:rsidRPr="00453C07" w:rsidTr="000001AF">
        <w:tc>
          <w:tcPr>
            <w:tcW w:w="1790" w:type="dxa"/>
          </w:tcPr>
          <w:p w:rsidR="00C8168B" w:rsidRPr="00346E94" w:rsidRDefault="005D0394" w:rsidP="00761883">
            <w:pPr>
              <w:jc w:val="both"/>
              <w:rPr>
                <w:rFonts w:ascii="Bookman Old Style" w:hAnsi="Bookman Old Style"/>
                <w:sz w:val="20"/>
                <w:szCs w:val="20"/>
                <w:lang w:val="en-GB"/>
              </w:rPr>
            </w:pP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12.</w:t>
            </w:r>
            <w:r w:rsidR="00761883">
              <w:rPr>
                <w:rFonts w:ascii="Bookman Old Style" w:hAnsi="Bookman Old Style"/>
                <w:sz w:val="20"/>
                <w:szCs w:val="20"/>
                <w:lang w:val="en-GB"/>
              </w:rPr>
              <w:t>3</w:t>
            </w: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0 – 13</w:t>
            </w:r>
            <w:r w:rsidR="00097529"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.</w:t>
            </w:r>
            <w:r w:rsidR="00761883">
              <w:rPr>
                <w:rFonts w:ascii="Bookman Old Style" w:hAnsi="Bookman Old Style"/>
                <w:sz w:val="20"/>
                <w:szCs w:val="20"/>
                <w:lang w:val="en-GB"/>
              </w:rPr>
              <w:t>3</w:t>
            </w:r>
            <w:r w:rsidR="00097529"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0</w:t>
            </w:r>
          </w:p>
        </w:tc>
        <w:tc>
          <w:tcPr>
            <w:tcW w:w="6506" w:type="dxa"/>
          </w:tcPr>
          <w:p w:rsidR="00B10232" w:rsidRPr="00346E94" w:rsidRDefault="00775AA4" w:rsidP="00C5724E">
            <w:pPr>
              <w:jc w:val="both"/>
              <w:rPr>
                <w:rFonts w:ascii="Bookman Old Style" w:hAnsi="Bookman Old Style"/>
                <w:sz w:val="20"/>
                <w:szCs w:val="20"/>
                <w:lang w:val="en-GB"/>
              </w:rPr>
            </w:pP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Lunch</w:t>
            </w:r>
            <w:r w:rsidR="00AD106B">
              <w:rPr>
                <w:rFonts w:ascii="Bookman Old Style" w:hAnsi="Bookman Old Style"/>
                <w:sz w:val="20"/>
                <w:szCs w:val="20"/>
                <w:lang w:val="en-GB"/>
              </w:rPr>
              <w:t xml:space="preserve"> break</w:t>
            </w:r>
          </w:p>
        </w:tc>
      </w:tr>
      <w:tr w:rsidR="00C8168B" w:rsidRPr="00453C07" w:rsidTr="000001AF">
        <w:tc>
          <w:tcPr>
            <w:tcW w:w="1790" w:type="dxa"/>
          </w:tcPr>
          <w:p w:rsidR="00C8168B" w:rsidRPr="00346E94" w:rsidRDefault="001E57F6" w:rsidP="003E0FD3">
            <w:pPr>
              <w:jc w:val="both"/>
              <w:rPr>
                <w:rFonts w:ascii="Bookman Old Style" w:hAnsi="Bookman Old Style"/>
                <w:sz w:val="20"/>
                <w:szCs w:val="20"/>
                <w:highlight w:val="yellow"/>
                <w:lang w:val="en-GB"/>
              </w:rPr>
            </w:pP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13.</w:t>
            </w:r>
            <w:r w:rsidR="00761883">
              <w:rPr>
                <w:rFonts w:ascii="Bookman Old Style" w:hAnsi="Bookman Old Style"/>
                <w:sz w:val="20"/>
                <w:szCs w:val="20"/>
                <w:lang w:val="en-GB"/>
              </w:rPr>
              <w:t>3</w:t>
            </w: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0 – 1</w:t>
            </w:r>
            <w:r w:rsidR="006B043E">
              <w:rPr>
                <w:rFonts w:ascii="Bookman Old Style" w:hAnsi="Bookman Old Style"/>
                <w:sz w:val="20"/>
                <w:szCs w:val="20"/>
                <w:lang w:val="en-GB"/>
              </w:rPr>
              <w:t>5</w:t>
            </w: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.</w:t>
            </w:r>
            <w:r w:rsidR="003E0FD3">
              <w:rPr>
                <w:rFonts w:ascii="Bookman Old Style" w:hAnsi="Bookman Old Style"/>
                <w:sz w:val="20"/>
                <w:szCs w:val="20"/>
                <w:lang w:val="en-GB"/>
              </w:rPr>
              <w:t>3</w:t>
            </w: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0</w:t>
            </w:r>
          </w:p>
        </w:tc>
        <w:tc>
          <w:tcPr>
            <w:tcW w:w="6506" w:type="dxa"/>
          </w:tcPr>
          <w:p w:rsidR="00B10232" w:rsidRPr="00346E94" w:rsidRDefault="00921486" w:rsidP="006B043E">
            <w:pPr>
              <w:jc w:val="both"/>
              <w:rPr>
                <w:rFonts w:ascii="Bookman Old Style" w:hAnsi="Bookman Old Style"/>
                <w:sz w:val="20"/>
                <w:szCs w:val="20"/>
                <w:highlight w:val="yellow"/>
                <w:lang w:val="en-GB"/>
              </w:rPr>
            </w:pP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Parallel workshops (</w:t>
            </w:r>
            <w:r w:rsidR="006B043E">
              <w:rPr>
                <w:rFonts w:ascii="Bookman Old Style" w:hAnsi="Bookman Old Style"/>
                <w:sz w:val="20"/>
                <w:szCs w:val="20"/>
                <w:lang w:val="en-GB"/>
              </w:rPr>
              <w:t>Publicity for EU framework projects</w:t>
            </w: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/financial management</w:t>
            </w:r>
            <w:r w:rsidR="00346E94"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 xml:space="preserve"> of HEI</w:t>
            </w:r>
            <w:r w:rsidR="00A51798">
              <w:rPr>
                <w:rFonts w:ascii="Bookman Old Style" w:hAnsi="Bookman Old Style"/>
                <w:sz w:val="20"/>
                <w:szCs w:val="20"/>
                <w:lang w:val="en-GB"/>
              </w:rPr>
              <w:t xml:space="preserve"> – practical task</w:t>
            </w: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)</w:t>
            </w:r>
          </w:p>
        </w:tc>
      </w:tr>
      <w:tr w:rsidR="00097529" w:rsidRPr="00453C07" w:rsidTr="000001AF">
        <w:tc>
          <w:tcPr>
            <w:tcW w:w="1790" w:type="dxa"/>
          </w:tcPr>
          <w:p w:rsidR="00097529" w:rsidRPr="00346E94" w:rsidRDefault="00CA190F" w:rsidP="00184FDC">
            <w:pPr>
              <w:jc w:val="both"/>
              <w:rPr>
                <w:rFonts w:ascii="Bookman Old Style" w:hAnsi="Bookman Old Style"/>
                <w:sz w:val="20"/>
                <w:szCs w:val="20"/>
                <w:lang w:val="en-GB"/>
              </w:rPr>
            </w:pP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17.00</w:t>
            </w:r>
          </w:p>
        </w:tc>
        <w:tc>
          <w:tcPr>
            <w:tcW w:w="6506" w:type="dxa"/>
          </w:tcPr>
          <w:p w:rsidR="001361B2" w:rsidRPr="00346E94" w:rsidRDefault="00097529" w:rsidP="005B488E">
            <w:pPr>
              <w:jc w:val="both"/>
              <w:rPr>
                <w:rFonts w:ascii="Bookman Old Style" w:hAnsi="Bookman Old Style"/>
                <w:sz w:val="20"/>
                <w:szCs w:val="20"/>
                <w:lang w:val="en-GB"/>
              </w:rPr>
            </w:pP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Sightseeing tour in Riga</w:t>
            </w:r>
            <w:r w:rsidR="005B488E"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 xml:space="preserve"> </w:t>
            </w:r>
          </w:p>
        </w:tc>
      </w:tr>
      <w:tr w:rsidR="00C8168B" w:rsidRPr="00C80BB9" w:rsidTr="000001AF">
        <w:tc>
          <w:tcPr>
            <w:tcW w:w="8296" w:type="dxa"/>
            <w:gridSpan w:val="2"/>
            <w:shd w:val="clear" w:color="auto" w:fill="DBE5F1" w:themeFill="accent1" w:themeFillTint="33"/>
          </w:tcPr>
          <w:p w:rsidR="005B488E" w:rsidRPr="00346E94" w:rsidRDefault="005B488E" w:rsidP="00431059">
            <w:pPr>
              <w:jc w:val="center"/>
              <w:rPr>
                <w:rFonts w:ascii="Bookman Old Style" w:hAnsi="Bookman Old Style"/>
                <w:b/>
                <w:color w:val="404040" w:themeColor="text1" w:themeTint="BF"/>
                <w:sz w:val="20"/>
                <w:szCs w:val="20"/>
                <w:lang w:val="en-GB"/>
              </w:rPr>
            </w:pPr>
          </w:p>
          <w:p w:rsidR="00C8168B" w:rsidRPr="00346E94" w:rsidRDefault="007F633B" w:rsidP="00431059">
            <w:pPr>
              <w:jc w:val="center"/>
              <w:rPr>
                <w:rFonts w:ascii="Bookman Old Style" w:hAnsi="Bookman Old Style"/>
                <w:b/>
                <w:color w:val="404040" w:themeColor="text1" w:themeTint="BF"/>
                <w:sz w:val="20"/>
                <w:szCs w:val="20"/>
                <w:lang w:val="en-GB"/>
              </w:rPr>
            </w:pPr>
            <w:r w:rsidRPr="00346E94">
              <w:rPr>
                <w:rFonts w:ascii="Bookman Old Style" w:hAnsi="Bookman Old Style"/>
                <w:b/>
                <w:color w:val="404040" w:themeColor="text1" w:themeTint="BF"/>
                <w:sz w:val="20"/>
                <w:szCs w:val="20"/>
                <w:lang w:val="en-GB"/>
              </w:rPr>
              <w:t>Wednesday, 2</w:t>
            </w:r>
            <w:r w:rsidR="00A712C2">
              <w:rPr>
                <w:rFonts w:ascii="Bookman Old Style" w:hAnsi="Bookman Old Style"/>
                <w:b/>
                <w:color w:val="404040" w:themeColor="text1" w:themeTint="BF"/>
                <w:sz w:val="20"/>
                <w:szCs w:val="20"/>
                <w:lang w:val="en-GB"/>
              </w:rPr>
              <w:t>5</w:t>
            </w:r>
            <w:r w:rsidRPr="00346E94">
              <w:rPr>
                <w:rFonts w:ascii="Bookman Old Style" w:hAnsi="Bookman Old Style"/>
                <w:b/>
                <w:color w:val="404040" w:themeColor="text1" w:themeTint="BF"/>
                <w:sz w:val="20"/>
                <w:szCs w:val="20"/>
                <w:lang w:val="en-GB"/>
              </w:rPr>
              <w:t xml:space="preserve"> May</w:t>
            </w:r>
          </w:p>
          <w:p w:rsidR="00431059" w:rsidRPr="00346E94" w:rsidRDefault="00431059" w:rsidP="00BB2FE6">
            <w:pPr>
              <w:jc w:val="center"/>
              <w:rPr>
                <w:rFonts w:ascii="Bookman Old Style" w:hAnsi="Bookman Old Style"/>
                <w:i/>
                <w:color w:val="404040" w:themeColor="text1" w:themeTint="BF"/>
                <w:sz w:val="20"/>
                <w:szCs w:val="20"/>
                <w:lang w:val="en-GB"/>
              </w:rPr>
            </w:pPr>
          </w:p>
        </w:tc>
      </w:tr>
      <w:tr w:rsidR="00C8168B" w:rsidRPr="00453C07" w:rsidTr="000001AF">
        <w:tc>
          <w:tcPr>
            <w:tcW w:w="1790" w:type="dxa"/>
          </w:tcPr>
          <w:p w:rsidR="00C8168B" w:rsidRPr="00346E94" w:rsidRDefault="005B2F9C" w:rsidP="00FA4B38">
            <w:pPr>
              <w:jc w:val="both"/>
              <w:rPr>
                <w:rFonts w:ascii="Bookman Old Style" w:hAnsi="Bookman Old Style"/>
                <w:sz w:val="20"/>
                <w:szCs w:val="20"/>
                <w:lang w:val="en-GB"/>
              </w:rPr>
            </w:pP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10.00 – 12.00</w:t>
            </w:r>
          </w:p>
        </w:tc>
        <w:tc>
          <w:tcPr>
            <w:tcW w:w="6506" w:type="dxa"/>
          </w:tcPr>
          <w:p w:rsidR="00B158A4" w:rsidRPr="00346E94" w:rsidRDefault="008454FA" w:rsidP="00AD106B">
            <w:pPr>
              <w:pStyle w:val="NormalWeb"/>
              <w:rPr>
                <w:rFonts w:ascii="Bookman Old Style" w:hAnsi="Bookman Old Style" w:cs="Tahoma"/>
                <w:i/>
                <w:color w:val="000000"/>
                <w:sz w:val="20"/>
                <w:szCs w:val="20"/>
                <w:lang w:val="en-GB"/>
              </w:rPr>
            </w:pPr>
            <w:r w:rsidRPr="00346E94">
              <w:rPr>
                <w:rFonts w:ascii="Bookman Old Style" w:hAnsi="Bookman Old Style" w:cs="Tahoma"/>
                <w:color w:val="000000"/>
                <w:sz w:val="20"/>
                <w:szCs w:val="20"/>
                <w:lang w:val="en-GB"/>
              </w:rPr>
              <w:t>International Cla</w:t>
            </w:r>
            <w:r w:rsidR="00346E94" w:rsidRPr="00346E94">
              <w:rPr>
                <w:rFonts w:ascii="Bookman Old Style" w:hAnsi="Bookman Old Style" w:cs="Tahoma"/>
                <w:color w:val="000000"/>
                <w:sz w:val="20"/>
                <w:szCs w:val="20"/>
                <w:lang w:val="en-GB"/>
              </w:rPr>
              <w:t>ssroom: recruiting and managing/</w:t>
            </w:r>
            <w:r w:rsidR="00AD106B">
              <w:rPr>
                <w:rFonts w:ascii="Bookman Old Style" w:hAnsi="Bookman Old Style" w:cs="Tahoma"/>
                <w:color w:val="000000"/>
                <w:sz w:val="20"/>
                <w:szCs w:val="20"/>
                <w:lang w:val="en-GB"/>
              </w:rPr>
              <w:t xml:space="preserve">Individual meetings with representatives of </w:t>
            </w:r>
            <w:r w:rsidR="00AD106B">
              <w:rPr>
                <w:rFonts w:ascii="Bookman Old Style" w:hAnsi="Bookman Old Style"/>
                <w:sz w:val="20"/>
                <w:szCs w:val="20"/>
                <w:lang w:val="en-GB"/>
              </w:rPr>
              <w:t>the Office of the Vice-Rector for Finance</w:t>
            </w:r>
          </w:p>
        </w:tc>
      </w:tr>
      <w:tr w:rsidR="00184FDC" w:rsidRPr="00453C07" w:rsidTr="000001AF">
        <w:tc>
          <w:tcPr>
            <w:tcW w:w="1790" w:type="dxa"/>
          </w:tcPr>
          <w:p w:rsidR="00184FDC" w:rsidRPr="00346E94" w:rsidRDefault="005B2F9C" w:rsidP="00FA4B38">
            <w:pPr>
              <w:jc w:val="both"/>
              <w:rPr>
                <w:rFonts w:ascii="Bookman Old Style" w:hAnsi="Bookman Old Style"/>
                <w:sz w:val="20"/>
                <w:szCs w:val="20"/>
                <w:lang w:val="en-GB"/>
              </w:rPr>
            </w:pP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 xml:space="preserve">12.00 – 13.00 </w:t>
            </w:r>
          </w:p>
        </w:tc>
        <w:tc>
          <w:tcPr>
            <w:tcW w:w="6506" w:type="dxa"/>
          </w:tcPr>
          <w:p w:rsidR="00184FDC" w:rsidRPr="00346E94" w:rsidRDefault="00AD106B" w:rsidP="00DB4E66">
            <w:pPr>
              <w:jc w:val="both"/>
              <w:rPr>
                <w:rFonts w:ascii="Bookman Old Style" w:hAnsi="Bookman Old Style"/>
                <w:sz w:val="20"/>
                <w:szCs w:val="20"/>
                <w:lang w:val="en-GB"/>
              </w:rPr>
            </w:pPr>
            <w:r>
              <w:rPr>
                <w:rFonts w:ascii="Bookman Old Style" w:hAnsi="Bookman Old Style"/>
                <w:sz w:val="20"/>
                <w:szCs w:val="20"/>
                <w:lang w:val="en-GB"/>
              </w:rPr>
              <w:t>Lunch break</w:t>
            </w:r>
          </w:p>
        </w:tc>
      </w:tr>
      <w:tr w:rsidR="004A25B3" w:rsidRPr="00453C07" w:rsidTr="000001AF">
        <w:tc>
          <w:tcPr>
            <w:tcW w:w="1790" w:type="dxa"/>
          </w:tcPr>
          <w:p w:rsidR="00A03025" w:rsidRPr="00346E94" w:rsidRDefault="00A03025" w:rsidP="004A25B3">
            <w:pPr>
              <w:rPr>
                <w:rFonts w:ascii="Bookman Old Style" w:hAnsi="Bookman Old Style"/>
                <w:sz w:val="20"/>
                <w:szCs w:val="20"/>
                <w:lang w:val="en-GB"/>
              </w:rPr>
            </w:pP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13.00</w:t>
            </w:r>
            <w:r w:rsidR="002A0669"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 xml:space="preserve"> –… </w:t>
            </w:r>
          </w:p>
        </w:tc>
        <w:tc>
          <w:tcPr>
            <w:tcW w:w="6506" w:type="dxa"/>
          </w:tcPr>
          <w:p w:rsidR="004A25B3" w:rsidRPr="00346E94" w:rsidRDefault="004A25B3" w:rsidP="007A0CA3">
            <w:pPr>
              <w:rPr>
                <w:rFonts w:ascii="Bookman Old Style" w:hAnsi="Bookman Old Style"/>
                <w:sz w:val="20"/>
                <w:szCs w:val="20"/>
                <w:lang w:val="en-GB"/>
              </w:rPr>
            </w:pP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Individual</w:t>
            </w:r>
            <w:r w:rsidR="00AD106B">
              <w:rPr>
                <w:rFonts w:ascii="Bookman Old Style" w:hAnsi="Bookman Old Style"/>
                <w:sz w:val="20"/>
                <w:szCs w:val="20"/>
                <w:lang w:val="en-GB"/>
              </w:rPr>
              <w:t xml:space="preserve"> visits to faculties</w:t>
            </w:r>
          </w:p>
        </w:tc>
      </w:tr>
      <w:tr w:rsidR="004A25B3" w:rsidRPr="00C80BB9" w:rsidTr="000001AF">
        <w:tc>
          <w:tcPr>
            <w:tcW w:w="8296" w:type="dxa"/>
            <w:gridSpan w:val="2"/>
            <w:shd w:val="clear" w:color="auto" w:fill="DBE5F1" w:themeFill="accent1" w:themeFillTint="33"/>
          </w:tcPr>
          <w:p w:rsidR="005B488E" w:rsidRPr="00346E94" w:rsidRDefault="005B488E" w:rsidP="00BB2FE6">
            <w:pPr>
              <w:jc w:val="center"/>
              <w:rPr>
                <w:rFonts w:ascii="Bookman Old Style" w:hAnsi="Bookman Old Style"/>
                <w:b/>
                <w:color w:val="404040" w:themeColor="text1" w:themeTint="BF"/>
                <w:sz w:val="20"/>
                <w:szCs w:val="20"/>
                <w:lang w:val="en-GB"/>
              </w:rPr>
            </w:pPr>
          </w:p>
          <w:p w:rsidR="004A25B3" w:rsidRPr="00346E94" w:rsidRDefault="004A25B3" w:rsidP="00BB2FE6">
            <w:pPr>
              <w:jc w:val="center"/>
              <w:rPr>
                <w:rFonts w:ascii="Bookman Old Style" w:hAnsi="Bookman Old Style"/>
                <w:b/>
                <w:color w:val="404040" w:themeColor="text1" w:themeTint="BF"/>
                <w:sz w:val="20"/>
                <w:szCs w:val="20"/>
                <w:lang w:val="en-GB"/>
              </w:rPr>
            </w:pPr>
            <w:r w:rsidRPr="00346E94">
              <w:rPr>
                <w:rFonts w:ascii="Bookman Old Style" w:hAnsi="Bookman Old Style"/>
                <w:b/>
                <w:color w:val="404040" w:themeColor="text1" w:themeTint="BF"/>
                <w:sz w:val="20"/>
                <w:szCs w:val="20"/>
                <w:lang w:val="en-GB"/>
              </w:rPr>
              <w:t>Thursday,</w:t>
            </w:r>
            <w:r w:rsidR="007F633B" w:rsidRPr="00346E94">
              <w:rPr>
                <w:rFonts w:ascii="Bookman Old Style" w:hAnsi="Bookman Old Style"/>
                <w:b/>
                <w:color w:val="404040" w:themeColor="text1" w:themeTint="BF"/>
                <w:sz w:val="20"/>
                <w:szCs w:val="20"/>
                <w:lang w:val="en-GB"/>
              </w:rPr>
              <w:t xml:space="preserve"> 2</w:t>
            </w:r>
            <w:r w:rsidR="00A712C2">
              <w:rPr>
                <w:rFonts w:ascii="Bookman Old Style" w:hAnsi="Bookman Old Style"/>
                <w:b/>
                <w:color w:val="404040" w:themeColor="text1" w:themeTint="BF"/>
                <w:sz w:val="20"/>
                <w:szCs w:val="20"/>
                <w:lang w:val="en-GB"/>
              </w:rPr>
              <w:t>6</w:t>
            </w:r>
            <w:r w:rsidR="007F633B" w:rsidRPr="00346E94">
              <w:rPr>
                <w:rFonts w:ascii="Bookman Old Style" w:hAnsi="Bookman Old Style"/>
                <w:b/>
                <w:color w:val="404040" w:themeColor="text1" w:themeTint="BF"/>
                <w:sz w:val="20"/>
                <w:szCs w:val="20"/>
                <w:lang w:val="en-GB"/>
              </w:rPr>
              <w:t xml:space="preserve"> May</w:t>
            </w:r>
          </w:p>
          <w:p w:rsidR="005B488E" w:rsidRPr="00346E94" w:rsidRDefault="005B488E" w:rsidP="00BB2FE6">
            <w:pPr>
              <w:jc w:val="center"/>
              <w:rPr>
                <w:rFonts w:ascii="Bookman Old Style" w:hAnsi="Bookman Old Style"/>
                <w:b/>
                <w:color w:val="404040" w:themeColor="text1" w:themeTint="BF"/>
                <w:sz w:val="20"/>
                <w:szCs w:val="20"/>
                <w:lang w:val="en-GB"/>
              </w:rPr>
            </w:pPr>
          </w:p>
        </w:tc>
      </w:tr>
      <w:tr w:rsidR="004A25B3" w:rsidRPr="00453C07" w:rsidTr="000001AF">
        <w:tc>
          <w:tcPr>
            <w:tcW w:w="1790" w:type="dxa"/>
          </w:tcPr>
          <w:p w:rsidR="004A25B3" w:rsidRPr="00346E94" w:rsidRDefault="005B2F9C" w:rsidP="00AD106B">
            <w:pPr>
              <w:rPr>
                <w:rFonts w:ascii="Bookman Old Style" w:hAnsi="Bookman Old Style"/>
                <w:sz w:val="20"/>
                <w:szCs w:val="20"/>
                <w:lang w:val="en-GB"/>
              </w:rPr>
            </w:pP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 xml:space="preserve">10.00 – </w:t>
            </w:r>
            <w:r w:rsidR="00AD106B">
              <w:rPr>
                <w:rFonts w:ascii="Bookman Old Style" w:hAnsi="Bookman Old Style"/>
                <w:sz w:val="20"/>
                <w:szCs w:val="20"/>
                <w:lang w:val="en-GB"/>
              </w:rPr>
              <w:t>18</w:t>
            </w: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 xml:space="preserve">.00 </w:t>
            </w:r>
          </w:p>
        </w:tc>
        <w:tc>
          <w:tcPr>
            <w:tcW w:w="6506" w:type="dxa"/>
          </w:tcPr>
          <w:p w:rsidR="004A25B3" w:rsidRPr="00346E94" w:rsidRDefault="00AD106B" w:rsidP="00F3131D">
            <w:pPr>
              <w:jc w:val="both"/>
              <w:rPr>
                <w:rFonts w:ascii="Bookman Old Style" w:hAnsi="Bookman Old Style"/>
                <w:sz w:val="20"/>
                <w:szCs w:val="20"/>
                <w:lang w:val="en-GB"/>
              </w:rPr>
            </w:pPr>
            <w:r>
              <w:rPr>
                <w:rFonts w:ascii="Bookman Old Style" w:hAnsi="Bookman Old Style"/>
                <w:sz w:val="20"/>
                <w:szCs w:val="20"/>
                <w:lang w:val="en-GB"/>
              </w:rPr>
              <w:t>Tour</w:t>
            </w:r>
            <w:r w:rsidR="005B2F9C"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 xml:space="preserve"> to Jūrmala</w:t>
            </w:r>
            <w:r>
              <w:rPr>
                <w:rFonts w:ascii="Bookman Old Style" w:hAnsi="Bookman Old Style"/>
                <w:sz w:val="20"/>
                <w:szCs w:val="20"/>
                <w:lang w:val="en-GB"/>
              </w:rPr>
              <w:t xml:space="preserve"> – the biggest resort city in the Baltic States</w:t>
            </w:r>
          </w:p>
          <w:p w:rsidR="004A25B3" w:rsidRPr="00346E94" w:rsidRDefault="004A25B3" w:rsidP="00F3131D">
            <w:pPr>
              <w:jc w:val="both"/>
              <w:rPr>
                <w:rFonts w:ascii="Bookman Old Style" w:hAnsi="Bookman Old Style"/>
                <w:b/>
                <w:i/>
                <w:sz w:val="20"/>
                <w:szCs w:val="20"/>
                <w:lang w:val="en-GB"/>
              </w:rPr>
            </w:pPr>
          </w:p>
        </w:tc>
      </w:tr>
      <w:tr w:rsidR="004A25B3" w:rsidRPr="00C80BB9" w:rsidTr="000001AF">
        <w:tc>
          <w:tcPr>
            <w:tcW w:w="8296" w:type="dxa"/>
            <w:gridSpan w:val="2"/>
            <w:shd w:val="clear" w:color="auto" w:fill="DBE5F1" w:themeFill="accent1" w:themeFillTint="33"/>
          </w:tcPr>
          <w:p w:rsidR="005B488E" w:rsidRPr="00346E94" w:rsidRDefault="005B488E" w:rsidP="00431059">
            <w:pPr>
              <w:jc w:val="center"/>
              <w:rPr>
                <w:rFonts w:ascii="Bookman Old Style" w:hAnsi="Bookman Old Style"/>
                <w:b/>
                <w:color w:val="404040" w:themeColor="text1" w:themeTint="BF"/>
                <w:sz w:val="20"/>
                <w:szCs w:val="20"/>
                <w:lang w:val="en-GB"/>
              </w:rPr>
            </w:pPr>
          </w:p>
          <w:p w:rsidR="005B488E" w:rsidRPr="00346E94" w:rsidRDefault="004A25B3" w:rsidP="00431059">
            <w:pPr>
              <w:jc w:val="center"/>
              <w:rPr>
                <w:rFonts w:ascii="Bookman Old Style" w:hAnsi="Bookman Old Style"/>
                <w:b/>
                <w:color w:val="404040" w:themeColor="text1" w:themeTint="BF"/>
                <w:sz w:val="20"/>
                <w:szCs w:val="20"/>
                <w:lang w:val="en-GB"/>
              </w:rPr>
            </w:pPr>
            <w:r w:rsidRPr="00346E94">
              <w:rPr>
                <w:rFonts w:ascii="Bookman Old Style" w:hAnsi="Bookman Old Style"/>
                <w:b/>
                <w:color w:val="404040" w:themeColor="text1" w:themeTint="BF"/>
                <w:sz w:val="20"/>
                <w:szCs w:val="20"/>
                <w:lang w:val="en-GB"/>
              </w:rPr>
              <w:t xml:space="preserve">Friday, </w:t>
            </w:r>
            <w:r w:rsidR="00FB0F5F" w:rsidRPr="00346E94">
              <w:rPr>
                <w:rFonts w:ascii="Bookman Old Style" w:hAnsi="Bookman Old Style"/>
                <w:b/>
                <w:color w:val="404040" w:themeColor="text1" w:themeTint="BF"/>
                <w:sz w:val="20"/>
                <w:szCs w:val="20"/>
                <w:lang w:val="en-GB"/>
              </w:rPr>
              <w:t>2</w:t>
            </w:r>
            <w:r w:rsidR="00A712C2">
              <w:rPr>
                <w:rFonts w:ascii="Bookman Old Style" w:hAnsi="Bookman Old Style"/>
                <w:b/>
                <w:color w:val="404040" w:themeColor="text1" w:themeTint="BF"/>
                <w:sz w:val="20"/>
                <w:szCs w:val="20"/>
                <w:lang w:val="en-GB"/>
              </w:rPr>
              <w:t>7</w:t>
            </w:r>
            <w:r w:rsidR="007F633B" w:rsidRPr="00346E94">
              <w:rPr>
                <w:rFonts w:ascii="Bookman Old Style" w:hAnsi="Bookman Old Style"/>
                <w:b/>
                <w:color w:val="404040" w:themeColor="text1" w:themeTint="BF"/>
                <w:sz w:val="20"/>
                <w:szCs w:val="20"/>
                <w:lang w:val="en-GB"/>
              </w:rPr>
              <w:t xml:space="preserve"> May</w:t>
            </w:r>
          </w:p>
          <w:p w:rsidR="004A25B3" w:rsidRPr="00346E94" w:rsidRDefault="004A25B3" w:rsidP="00BB2FE6">
            <w:pPr>
              <w:jc w:val="center"/>
              <w:rPr>
                <w:rFonts w:ascii="Bookman Old Style" w:hAnsi="Bookman Old Style"/>
                <w:i/>
                <w:color w:val="404040" w:themeColor="text1" w:themeTint="BF"/>
                <w:sz w:val="20"/>
                <w:szCs w:val="20"/>
                <w:lang w:val="en-GB"/>
              </w:rPr>
            </w:pPr>
          </w:p>
        </w:tc>
      </w:tr>
      <w:tr w:rsidR="004A25B3" w:rsidRPr="00453C07" w:rsidTr="000001AF">
        <w:tc>
          <w:tcPr>
            <w:tcW w:w="1790" w:type="dxa"/>
          </w:tcPr>
          <w:p w:rsidR="004A25B3" w:rsidRPr="00346E94" w:rsidRDefault="004532B0" w:rsidP="004532B0">
            <w:pPr>
              <w:jc w:val="both"/>
              <w:rPr>
                <w:rFonts w:ascii="Bookman Old Style" w:hAnsi="Bookman Old Style"/>
                <w:sz w:val="20"/>
                <w:szCs w:val="20"/>
                <w:lang w:val="en-GB"/>
              </w:rPr>
            </w:pPr>
            <w:r>
              <w:rPr>
                <w:rFonts w:ascii="Bookman Old Style" w:hAnsi="Bookman Old Style"/>
                <w:sz w:val="20"/>
                <w:szCs w:val="20"/>
                <w:lang w:val="en-GB"/>
              </w:rPr>
              <w:t>9</w:t>
            </w:r>
            <w:r w:rsidR="004A25B3"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.</w:t>
            </w:r>
            <w:r>
              <w:rPr>
                <w:rFonts w:ascii="Bookman Old Style" w:hAnsi="Bookman Old Style"/>
                <w:sz w:val="20"/>
                <w:szCs w:val="20"/>
                <w:lang w:val="en-GB"/>
              </w:rPr>
              <w:t>3</w:t>
            </w:r>
            <w:r w:rsidR="004A25B3"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0 – 12.</w:t>
            </w:r>
            <w:r>
              <w:rPr>
                <w:rFonts w:ascii="Bookman Old Style" w:hAnsi="Bookman Old Style"/>
                <w:sz w:val="20"/>
                <w:szCs w:val="20"/>
                <w:lang w:val="en-GB"/>
              </w:rPr>
              <w:t>3</w:t>
            </w:r>
            <w:r w:rsidR="004A25B3"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0</w:t>
            </w:r>
          </w:p>
        </w:tc>
        <w:tc>
          <w:tcPr>
            <w:tcW w:w="6506" w:type="dxa"/>
          </w:tcPr>
          <w:p w:rsidR="00AD106B" w:rsidRDefault="004532B0" w:rsidP="00FA4B38">
            <w:pPr>
              <w:jc w:val="both"/>
              <w:rPr>
                <w:rFonts w:ascii="Bookman Old Style" w:hAnsi="Bookman Old Style"/>
                <w:sz w:val="20"/>
                <w:szCs w:val="20"/>
                <w:lang w:val="en-GB"/>
              </w:rPr>
            </w:pPr>
            <w:r>
              <w:rPr>
                <w:rFonts w:ascii="Bookman Old Style" w:hAnsi="Bookman Old Style"/>
                <w:sz w:val="20"/>
                <w:szCs w:val="20"/>
                <w:lang w:val="en-GB"/>
              </w:rPr>
              <w:t>Workshop</w:t>
            </w:r>
            <w:r w:rsidR="00AD106B">
              <w:rPr>
                <w:rFonts w:ascii="Bookman Old Style" w:hAnsi="Bookman Old Style"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Bookman Old Style" w:hAnsi="Bookman Old Style"/>
                <w:sz w:val="20"/>
                <w:szCs w:val="20"/>
                <w:lang w:val="en-GB"/>
              </w:rPr>
              <w:t>“Summarize your personality/company/project in 15 seconds”</w:t>
            </w:r>
          </w:p>
          <w:p w:rsidR="004A25B3" w:rsidRPr="00346E94" w:rsidRDefault="004A25B3" w:rsidP="00FA4B38">
            <w:pPr>
              <w:jc w:val="both"/>
              <w:rPr>
                <w:rFonts w:ascii="Bookman Old Style" w:hAnsi="Bookman Old Style"/>
                <w:sz w:val="20"/>
                <w:szCs w:val="20"/>
                <w:lang w:val="en-GB"/>
              </w:rPr>
            </w:pP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Feedback and evaluation</w:t>
            </w:r>
          </w:p>
          <w:p w:rsidR="004A25B3" w:rsidRPr="00346E94" w:rsidRDefault="004A25B3" w:rsidP="00FA4B38">
            <w:pPr>
              <w:jc w:val="both"/>
              <w:rPr>
                <w:rFonts w:ascii="Bookman Old Style" w:hAnsi="Bookman Old Style"/>
                <w:sz w:val="20"/>
                <w:szCs w:val="20"/>
                <w:lang w:val="en-GB"/>
              </w:rPr>
            </w:pP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Certificates</w:t>
            </w:r>
          </w:p>
        </w:tc>
      </w:tr>
    </w:tbl>
    <w:p w:rsidR="009B69C8" w:rsidRDefault="009B69C8" w:rsidP="00921486">
      <w:pPr>
        <w:spacing w:after="0" w:line="240" w:lineRule="auto"/>
        <w:jc w:val="both"/>
        <w:rPr>
          <w:rFonts w:ascii="Bookman Old Style" w:hAnsi="Bookman Old Style"/>
          <w:b/>
          <w:sz w:val="28"/>
          <w:u w:val="single"/>
          <w:lang w:val="en-GB"/>
        </w:rPr>
      </w:pPr>
    </w:p>
    <w:sectPr w:rsidR="009B69C8" w:rsidSect="008F2906">
      <w:headerReference w:type="default" r:id="rId8"/>
      <w:pgSz w:w="11906" w:h="16838"/>
      <w:pgMar w:top="1440" w:right="1800" w:bottom="993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7D5B" w:rsidRDefault="003F7D5B" w:rsidP="005A192A">
      <w:pPr>
        <w:spacing w:after="0" w:line="240" w:lineRule="auto"/>
      </w:pPr>
      <w:r>
        <w:separator/>
      </w:r>
    </w:p>
  </w:endnote>
  <w:endnote w:type="continuationSeparator" w:id="0">
    <w:p w:rsidR="003F7D5B" w:rsidRDefault="003F7D5B" w:rsidP="005A1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BA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7D5B" w:rsidRDefault="003F7D5B" w:rsidP="005A192A">
      <w:pPr>
        <w:spacing w:after="0" w:line="240" w:lineRule="auto"/>
      </w:pPr>
      <w:r>
        <w:separator/>
      </w:r>
    </w:p>
  </w:footnote>
  <w:footnote w:type="continuationSeparator" w:id="0">
    <w:p w:rsidR="003F7D5B" w:rsidRDefault="003F7D5B" w:rsidP="005A1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192A" w:rsidRDefault="005A192A">
    <w:pPr>
      <w:pStyle w:val="Header"/>
    </w:pPr>
    <w:r>
      <w:rPr>
        <w:rFonts w:ascii="Bookman Old Style" w:hAnsi="Bookman Old Style"/>
        <w:noProof/>
        <w:lang w:eastAsia="lv-LV"/>
      </w:rPr>
      <w:drawing>
        <wp:inline distT="0" distB="0" distL="0" distR="0" wp14:anchorId="61ED3AB0" wp14:editId="64F16EFE">
          <wp:extent cx="1630680" cy="1223355"/>
          <wp:effectExtent l="0" t="0" r="762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erbonis_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2523" cy="12247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="00B6215E">
      <w:t xml:space="preserve">                                 </w:t>
    </w:r>
    <w:r w:rsidR="00B6215E" w:rsidRPr="00B6215E">
      <w:rPr>
        <w:rFonts w:ascii="Bookman Old Style" w:hAnsi="Bookman Old Style"/>
        <w:noProof/>
        <w:lang w:eastAsia="lv-LV"/>
      </w:rPr>
      <w:drawing>
        <wp:inline distT="0" distB="0" distL="0" distR="0" wp14:anchorId="1CB28A6C" wp14:editId="0875120D">
          <wp:extent cx="2562225" cy="731773"/>
          <wp:effectExtent l="0" t="0" r="0" b="0"/>
          <wp:docPr id="3" name="Picture 3" descr="C:\Users\JJ00110\AppData\Local\Microsoft\Windows\Temporary Internet Files\Content.Outlook\GUU4YHVE\EU flag-Erasmus+_vect_POS (3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J00110\AppData\Local\Microsoft\Windows\Temporary Internet Files\Content.Outlook\GUU4YHVE\EU flag-Erasmus+_vect_POS (3)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1951" cy="745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8C09DA"/>
    <w:multiLevelType w:val="hybridMultilevel"/>
    <w:tmpl w:val="A2EA52C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C13A8E"/>
    <w:multiLevelType w:val="hybridMultilevel"/>
    <w:tmpl w:val="BF3270E2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4219F7"/>
    <w:multiLevelType w:val="hybridMultilevel"/>
    <w:tmpl w:val="B874D4F8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414EB3"/>
    <w:multiLevelType w:val="multilevel"/>
    <w:tmpl w:val="C4929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93147A2"/>
    <w:multiLevelType w:val="multilevel"/>
    <w:tmpl w:val="998E7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AF80126"/>
    <w:multiLevelType w:val="hybridMultilevel"/>
    <w:tmpl w:val="969A3904"/>
    <w:lvl w:ilvl="0" w:tplc="F4B0C128">
      <w:start w:val="13"/>
      <w:numFmt w:val="bullet"/>
      <w:lvlText w:val="-"/>
      <w:lvlJc w:val="left"/>
      <w:pPr>
        <w:ind w:left="1080" w:hanging="360"/>
      </w:pPr>
      <w:rPr>
        <w:rFonts w:ascii="Bookman Old Style" w:eastAsiaTheme="minorHAnsi" w:hAnsi="Bookman Old Style" w:cstheme="minorBidi" w:hint="default"/>
      </w:rPr>
    </w:lvl>
    <w:lvl w:ilvl="1" w:tplc="042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737815D0"/>
    <w:multiLevelType w:val="hybridMultilevel"/>
    <w:tmpl w:val="111252A6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631DE1"/>
    <w:multiLevelType w:val="hybridMultilevel"/>
    <w:tmpl w:val="7CE4B390"/>
    <w:lvl w:ilvl="0" w:tplc="8E4A2E2A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  <w:color w:val="auto"/>
        <w:sz w:val="22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0"/>
  </w:num>
  <w:num w:numId="5">
    <w:abstractNumId w:val="5"/>
  </w:num>
  <w:num w:numId="6">
    <w:abstractNumId w:val="7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0A33"/>
    <w:rsid w:val="000001AF"/>
    <w:rsid w:val="000140EA"/>
    <w:rsid w:val="00022D7E"/>
    <w:rsid w:val="0002733B"/>
    <w:rsid w:val="00060DC3"/>
    <w:rsid w:val="00070CF0"/>
    <w:rsid w:val="00097529"/>
    <w:rsid w:val="000B3354"/>
    <w:rsid w:val="000B6D9F"/>
    <w:rsid w:val="000C392B"/>
    <w:rsid w:val="000D2967"/>
    <w:rsid w:val="000D59DE"/>
    <w:rsid w:val="000E3958"/>
    <w:rsid w:val="001361B2"/>
    <w:rsid w:val="0017054B"/>
    <w:rsid w:val="00181642"/>
    <w:rsid w:val="00181A09"/>
    <w:rsid w:val="00184FDC"/>
    <w:rsid w:val="0019179C"/>
    <w:rsid w:val="001B6773"/>
    <w:rsid w:val="001C56AA"/>
    <w:rsid w:val="001C5EEB"/>
    <w:rsid w:val="001D0E10"/>
    <w:rsid w:val="001D353C"/>
    <w:rsid w:val="001E0295"/>
    <w:rsid w:val="001E2306"/>
    <w:rsid w:val="001E57F6"/>
    <w:rsid w:val="001F7394"/>
    <w:rsid w:val="00222812"/>
    <w:rsid w:val="00245ECC"/>
    <w:rsid w:val="00264F94"/>
    <w:rsid w:val="002A0669"/>
    <w:rsid w:val="002A7487"/>
    <w:rsid w:val="002B520C"/>
    <w:rsid w:val="002B60D2"/>
    <w:rsid w:val="002E3038"/>
    <w:rsid w:val="0030179A"/>
    <w:rsid w:val="00346E94"/>
    <w:rsid w:val="003803BC"/>
    <w:rsid w:val="003949FA"/>
    <w:rsid w:val="003B07C8"/>
    <w:rsid w:val="003B7ACB"/>
    <w:rsid w:val="003E0FD3"/>
    <w:rsid w:val="003F560E"/>
    <w:rsid w:val="003F5AB9"/>
    <w:rsid w:val="003F7D5B"/>
    <w:rsid w:val="00415363"/>
    <w:rsid w:val="00431059"/>
    <w:rsid w:val="00433692"/>
    <w:rsid w:val="004532B0"/>
    <w:rsid w:val="00453C07"/>
    <w:rsid w:val="00474261"/>
    <w:rsid w:val="00483B06"/>
    <w:rsid w:val="004A25B3"/>
    <w:rsid w:val="004B2CE6"/>
    <w:rsid w:val="004F3567"/>
    <w:rsid w:val="00531C43"/>
    <w:rsid w:val="005337E9"/>
    <w:rsid w:val="00554147"/>
    <w:rsid w:val="00577CBE"/>
    <w:rsid w:val="0059183A"/>
    <w:rsid w:val="005A0078"/>
    <w:rsid w:val="005A192A"/>
    <w:rsid w:val="005A4759"/>
    <w:rsid w:val="005B2F9C"/>
    <w:rsid w:val="005B488E"/>
    <w:rsid w:val="005B7C0D"/>
    <w:rsid w:val="005D0394"/>
    <w:rsid w:val="005D5E80"/>
    <w:rsid w:val="005E558F"/>
    <w:rsid w:val="006216C2"/>
    <w:rsid w:val="006258CC"/>
    <w:rsid w:val="0063039C"/>
    <w:rsid w:val="006703FB"/>
    <w:rsid w:val="0068261B"/>
    <w:rsid w:val="006A4C87"/>
    <w:rsid w:val="006B043E"/>
    <w:rsid w:val="007003B3"/>
    <w:rsid w:val="00706616"/>
    <w:rsid w:val="00761883"/>
    <w:rsid w:val="007640C1"/>
    <w:rsid w:val="00775AA4"/>
    <w:rsid w:val="007941B6"/>
    <w:rsid w:val="00796E5E"/>
    <w:rsid w:val="007A0CA3"/>
    <w:rsid w:val="007F5BE4"/>
    <w:rsid w:val="007F633B"/>
    <w:rsid w:val="007F71C4"/>
    <w:rsid w:val="00800A64"/>
    <w:rsid w:val="00803621"/>
    <w:rsid w:val="008454FA"/>
    <w:rsid w:val="00850FA1"/>
    <w:rsid w:val="00861E08"/>
    <w:rsid w:val="008631E6"/>
    <w:rsid w:val="0089588A"/>
    <w:rsid w:val="008B64E4"/>
    <w:rsid w:val="008C1A05"/>
    <w:rsid w:val="008D5709"/>
    <w:rsid w:val="008F2906"/>
    <w:rsid w:val="008F7027"/>
    <w:rsid w:val="00904C95"/>
    <w:rsid w:val="00916A4C"/>
    <w:rsid w:val="009177D7"/>
    <w:rsid w:val="00921486"/>
    <w:rsid w:val="00955B7F"/>
    <w:rsid w:val="00963691"/>
    <w:rsid w:val="00990A13"/>
    <w:rsid w:val="009B0361"/>
    <w:rsid w:val="009B69C8"/>
    <w:rsid w:val="009B7A83"/>
    <w:rsid w:val="009C145E"/>
    <w:rsid w:val="009F53B6"/>
    <w:rsid w:val="00A03025"/>
    <w:rsid w:val="00A220D6"/>
    <w:rsid w:val="00A51798"/>
    <w:rsid w:val="00A712C2"/>
    <w:rsid w:val="00A714A1"/>
    <w:rsid w:val="00A80102"/>
    <w:rsid w:val="00A93EC9"/>
    <w:rsid w:val="00AA27E4"/>
    <w:rsid w:val="00AD106B"/>
    <w:rsid w:val="00B044AC"/>
    <w:rsid w:val="00B10232"/>
    <w:rsid w:val="00B1242C"/>
    <w:rsid w:val="00B158A4"/>
    <w:rsid w:val="00B256BA"/>
    <w:rsid w:val="00B26C0F"/>
    <w:rsid w:val="00B436FB"/>
    <w:rsid w:val="00B6215E"/>
    <w:rsid w:val="00B70404"/>
    <w:rsid w:val="00B75DA7"/>
    <w:rsid w:val="00B82F74"/>
    <w:rsid w:val="00B84B22"/>
    <w:rsid w:val="00BB2FE6"/>
    <w:rsid w:val="00BB48D2"/>
    <w:rsid w:val="00BD2582"/>
    <w:rsid w:val="00C02C84"/>
    <w:rsid w:val="00C5724E"/>
    <w:rsid w:val="00C80BB9"/>
    <w:rsid w:val="00C8168B"/>
    <w:rsid w:val="00CA190F"/>
    <w:rsid w:val="00CB6064"/>
    <w:rsid w:val="00CC1001"/>
    <w:rsid w:val="00CF4821"/>
    <w:rsid w:val="00D14CF9"/>
    <w:rsid w:val="00D301CA"/>
    <w:rsid w:val="00D36E0C"/>
    <w:rsid w:val="00DA48B0"/>
    <w:rsid w:val="00DB1461"/>
    <w:rsid w:val="00E13C78"/>
    <w:rsid w:val="00E252BA"/>
    <w:rsid w:val="00E61431"/>
    <w:rsid w:val="00EB39EE"/>
    <w:rsid w:val="00EC37AE"/>
    <w:rsid w:val="00EE4218"/>
    <w:rsid w:val="00EF0A33"/>
    <w:rsid w:val="00F3131D"/>
    <w:rsid w:val="00F865FF"/>
    <w:rsid w:val="00FA4B38"/>
    <w:rsid w:val="00FB0F5F"/>
    <w:rsid w:val="00FD2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5:docId w15:val="{A8C70A37-2DED-4580-BC11-40B54E9C3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0A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0A3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177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1242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90A1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454FA"/>
    <w:pPr>
      <w:spacing w:after="0" w:line="240" w:lineRule="auto"/>
    </w:pPr>
    <w:rPr>
      <w:rFonts w:ascii="Times New Roman" w:hAnsi="Times New Roman" w:cs="Times New Roman"/>
      <w:sz w:val="24"/>
      <w:szCs w:val="24"/>
      <w:lang w:eastAsia="lv-LV"/>
    </w:rPr>
  </w:style>
  <w:style w:type="paragraph" w:styleId="Header">
    <w:name w:val="header"/>
    <w:basedOn w:val="Normal"/>
    <w:link w:val="HeaderChar"/>
    <w:uiPriority w:val="99"/>
    <w:unhideWhenUsed/>
    <w:rsid w:val="005A192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192A"/>
  </w:style>
  <w:style w:type="paragraph" w:styleId="Footer">
    <w:name w:val="footer"/>
    <w:basedOn w:val="Normal"/>
    <w:link w:val="FooterChar"/>
    <w:uiPriority w:val="99"/>
    <w:unhideWhenUsed/>
    <w:rsid w:val="005A192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19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2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62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0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0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5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7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1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9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22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63497F-524B-4971-9CB7-DDF5A0ED1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811</Words>
  <Characters>463</Characters>
  <Application>Microsoft Office Word</Application>
  <DocSecurity>0</DocSecurity>
  <Lines>3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LM00189</dc:creator>
  <cp:lastModifiedBy>Inga Riharda</cp:lastModifiedBy>
  <cp:revision>2</cp:revision>
  <cp:lastPrinted>2014-05-15T13:30:00Z</cp:lastPrinted>
  <dcterms:created xsi:type="dcterms:W3CDTF">2016-02-18T08:34:00Z</dcterms:created>
  <dcterms:modified xsi:type="dcterms:W3CDTF">2016-02-18T08:34:00Z</dcterms:modified>
</cp:coreProperties>
</file>