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A1" w:rsidRDefault="009D39A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62"/>
      </w:tblGrid>
      <w:tr w:rsidR="00326BB0" w:rsidTr="009D39A1"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B59" w:rsidRPr="009D39A1" w:rsidRDefault="00A425FA" w:rsidP="009D39A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2nd </w:t>
            </w:r>
            <w:r w:rsidR="00326BB0" w:rsidRPr="009D39A1">
              <w:rPr>
                <w:b/>
                <w:sz w:val="28"/>
                <w:szCs w:val="28"/>
              </w:rPr>
              <w:t>INTERNATIONAL ERASMUS</w:t>
            </w:r>
            <w:r w:rsidR="00326BB0" w:rsidRPr="009D39A1">
              <w:rPr>
                <w:b/>
                <w:sz w:val="28"/>
                <w:szCs w:val="28"/>
                <w:lang w:val="en-US"/>
              </w:rPr>
              <w:t xml:space="preserve">+ STAFF WEEK </w:t>
            </w:r>
            <w:r w:rsidR="00A96A65" w:rsidRPr="009D39A1">
              <w:rPr>
                <w:b/>
                <w:sz w:val="28"/>
                <w:szCs w:val="28"/>
                <w:lang w:val="en-US"/>
              </w:rPr>
              <w:t xml:space="preserve">(IESW) </w:t>
            </w:r>
            <w:r w:rsidR="00326BB0" w:rsidRPr="009D39A1">
              <w:rPr>
                <w:b/>
                <w:sz w:val="28"/>
                <w:szCs w:val="28"/>
                <w:lang w:val="en-US"/>
              </w:rPr>
              <w:t>AGENDA</w:t>
            </w:r>
          </w:p>
        </w:tc>
      </w:tr>
      <w:tr w:rsidR="00B94B59" w:rsidTr="009D39A1">
        <w:tc>
          <w:tcPr>
            <w:tcW w:w="9262" w:type="dxa"/>
            <w:tcBorders>
              <w:top w:val="nil"/>
            </w:tcBorders>
          </w:tcPr>
          <w:p w:rsidR="009D39A1" w:rsidRDefault="00B94B59" w:rsidP="009D39A1">
            <w:proofErr w:type="spellStart"/>
            <w:r w:rsidRPr="009D39A1">
              <w:rPr>
                <w:b/>
              </w:rPr>
              <w:t>Venue</w:t>
            </w:r>
            <w:proofErr w:type="spellEnd"/>
            <w:r>
              <w:t xml:space="preserve">:  </w:t>
            </w:r>
            <w:r w:rsidR="009D39A1">
              <w:t xml:space="preserve">Slovak </w:t>
            </w:r>
            <w:proofErr w:type="spellStart"/>
            <w:r w:rsidR="009D39A1">
              <w:t>University</w:t>
            </w:r>
            <w:proofErr w:type="spellEnd"/>
            <w:r w:rsidR="009D39A1">
              <w:t xml:space="preserve"> </w:t>
            </w:r>
            <w:proofErr w:type="spellStart"/>
            <w:r w:rsidR="009D39A1">
              <w:t>of</w:t>
            </w:r>
            <w:proofErr w:type="spellEnd"/>
            <w:r w:rsidR="009D39A1">
              <w:t xml:space="preserve"> </w:t>
            </w:r>
            <w:proofErr w:type="spellStart"/>
            <w:r w:rsidR="009D39A1">
              <w:t>Technology</w:t>
            </w:r>
            <w:proofErr w:type="spellEnd"/>
            <w:r w:rsidR="009D39A1">
              <w:t xml:space="preserve"> in Bratislava, </w:t>
            </w:r>
            <w:proofErr w:type="spellStart"/>
            <w:r w:rsidR="009D39A1">
              <w:t>Rectorate</w:t>
            </w:r>
            <w:proofErr w:type="spellEnd"/>
            <w:r w:rsidR="009D39A1">
              <w:t xml:space="preserve"> </w:t>
            </w:r>
            <w:proofErr w:type="spellStart"/>
            <w:r w:rsidR="009D39A1">
              <w:t>building</w:t>
            </w:r>
            <w:proofErr w:type="spellEnd"/>
            <w:r>
              <w:t xml:space="preserve">, </w:t>
            </w:r>
            <w:proofErr w:type="spellStart"/>
            <w:r>
              <w:t>Vazovova</w:t>
            </w:r>
            <w:proofErr w:type="spellEnd"/>
            <w:r>
              <w:t xml:space="preserve"> 5,</w:t>
            </w:r>
            <w:r w:rsidR="00A96A65">
              <w:t xml:space="preserve"> Bratislava, </w:t>
            </w:r>
            <w:r w:rsidR="009D39A1">
              <w:t xml:space="preserve"> </w:t>
            </w:r>
          </w:p>
          <w:p w:rsidR="00B94B59" w:rsidRPr="00B94B59" w:rsidRDefault="009D39A1" w:rsidP="009D39A1">
            <w:pPr>
              <w:rPr>
                <w:vertAlign w:val="superscript"/>
              </w:rPr>
            </w:pPr>
            <w:r>
              <w:t xml:space="preserve">               </w:t>
            </w:r>
            <w:proofErr w:type="spellStart"/>
            <w:r w:rsidR="00A96A65">
              <w:t>Meeting</w:t>
            </w:r>
            <w:proofErr w:type="spellEnd"/>
            <w:r w:rsidR="00A96A65">
              <w:t xml:space="preserve"> </w:t>
            </w:r>
            <w:proofErr w:type="spellStart"/>
            <w:r w:rsidR="00A96A65">
              <w:t>room</w:t>
            </w:r>
            <w:proofErr w:type="spellEnd"/>
            <w:r w:rsidR="00A96A65">
              <w:t xml:space="preserve">, </w:t>
            </w:r>
            <w:r w:rsidR="00B94B59">
              <w:t>1</w:t>
            </w:r>
            <w:r w:rsidR="00B94B59" w:rsidRPr="00B94B59">
              <w:rPr>
                <w:vertAlign w:val="superscript"/>
              </w:rPr>
              <w:t>st</w:t>
            </w:r>
            <w:r w:rsidR="00B94B59">
              <w:rPr>
                <w:vertAlign w:val="superscript"/>
              </w:rPr>
              <w:t xml:space="preserve"> </w:t>
            </w:r>
            <w:proofErr w:type="spellStart"/>
            <w:r w:rsidR="00B94B59" w:rsidRPr="00B94B59">
              <w:t>floor</w:t>
            </w:r>
            <w:proofErr w:type="spellEnd"/>
          </w:p>
        </w:tc>
      </w:tr>
    </w:tbl>
    <w:p w:rsidR="001D1227" w:rsidRDefault="001D122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2"/>
        <w:gridCol w:w="1134"/>
        <w:gridCol w:w="6836"/>
      </w:tblGrid>
      <w:tr w:rsidR="00124651" w:rsidRPr="006A6590" w:rsidTr="005776DB">
        <w:tc>
          <w:tcPr>
            <w:tcW w:w="1292" w:type="dxa"/>
            <w:tcBorders>
              <w:bottom w:val="single" w:sz="12" w:space="0" w:color="auto"/>
            </w:tcBorders>
            <w:shd w:val="clear" w:color="auto" w:fill="971D32"/>
          </w:tcPr>
          <w:p w:rsidR="00124651" w:rsidRPr="006A6590" w:rsidRDefault="00124651" w:rsidP="005776DB">
            <w:pPr>
              <w:rPr>
                <w:color w:val="FFFFFF" w:themeColor="background1"/>
              </w:rPr>
            </w:pPr>
            <w:r w:rsidRPr="006A6590">
              <w:rPr>
                <w:color w:val="FFFFFF" w:themeColor="background1"/>
              </w:rPr>
              <w:t>DAY</w:t>
            </w:r>
            <w:r w:rsidR="00CF456E">
              <w:rPr>
                <w:color w:val="FFFFFF" w:themeColor="background1"/>
              </w:rPr>
              <w:t xml:space="preserve">  </w:t>
            </w:r>
          </w:p>
        </w:tc>
        <w:tc>
          <w:tcPr>
            <w:tcW w:w="7970" w:type="dxa"/>
            <w:gridSpan w:val="2"/>
            <w:tcBorders>
              <w:bottom w:val="single" w:sz="12" w:space="0" w:color="auto"/>
            </w:tcBorders>
            <w:shd w:val="clear" w:color="auto" w:fill="971D32"/>
          </w:tcPr>
          <w:p w:rsidR="00124651" w:rsidRPr="006A6590" w:rsidRDefault="00124651" w:rsidP="005776DB">
            <w:pPr>
              <w:rPr>
                <w:color w:val="FFFFFF" w:themeColor="background1"/>
              </w:rPr>
            </w:pPr>
            <w:proofErr w:type="spellStart"/>
            <w:r w:rsidRPr="006A6590">
              <w:rPr>
                <w:color w:val="FFFFFF" w:themeColor="background1"/>
              </w:rPr>
              <w:t>Programme</w:t>
            </w:r>
            <w:proofErr w:type="spellEnd"/>
          </w:p>
        </w:tc>
      </w:tr>
      <w:tr w:rsidR="00124651" w:rsidTr="005776DB"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124651" w:rsidRPr="009D39A1" w:rsidRDefault="00294502" w:rsidP="005776DB">
            <w:pPr>
              <w:rPr>
                <w:b/>
                <w:vertAlign w:val="superscript"/>
              </w:rPr>
            </w:pPr>
            <w:r>
              <w:rPr>
                <w:b/>
              </w:rPr>
              <w:t>JUNE  4</w:t>
            </w:r>
            <w:r w:rsidR="00124651" w:rsidRPr="009D39A1">
              <w:rPr>
                <w:b/>
                <w:vertAlign w:val="superscript"/>
              </w:rPr>
              <w:t>th</w:t>
            </w:r>
          </w:p>
          <w:p w:rsidR="00124651" w:rsidRDefault="00124651" w:rsidP="005776DB">
            <w:proofErr w:type="spellStart"/>
            <w:r w:rsidRPr="009D39A1">
              <w:rPr>
                <w:b/>
              </w:rPr>
              <w:t>Monday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4651" w:rsidRDefault="00124651" w:rsidP="005776DB">
            <w:r>
              <w:t>13:00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</w:tcPr>
          <w:p w:rsidR="00124651" w:rsidRDefault="00124651" w:rsidP="005776DB"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IESW </w:t>
            </w:r>
            <w:proofErr w:type="spellStart"/>
            <w:r>
              <w:t>participants</w:t>
            </w:r>
            <w:proofErr w:type="spellEnd"/>
          </w:p>
        </w:tc>
      </w:tr>
      <w:tr w:rsidR="00124651" w:rsidRPr="00A96A65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4651" w:rsidRPr="00B94B59" w:rsidRDefault="00124651" w:rsidP="005776DB"/>
        </w:tc>
        <w:tc>
          <w:tcPr>
            <w:tcW w:w="1134" w:type="dxa"/>
          </w:tcPr>
          <w:p w:rsidR="00124651" w:rsidRDefault="00124651" w:rsidP="005776DB">
            <w:r>
              <w:t>13:30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124651" w:rsidRDefault="00124651" w:rsidP="005776DB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</w:p>
          <w:p w:rsidR="00124651" w:rsidRPr="00A96A65" w:rsidRDefault="00124651" w:rsidP="005776DB">
            <w:pPr>
              <w:jc w:val="right"/>
              <w:rPr>
                <w:i/>
              </w:rPr>
            </w:pPr>
            <w:proofErr w:type="spellStart"/>
            <w:r w:rsidRPr="00A96A65">
              <w:rPr>
                <w:i/>
              </w:rPr>
              <w:t>Rector</w:t>
            </w:r>
            <w:proofErr w:type="spellEnd"/>
            <w:r w:rsidRPr="00A96A65">
              <w:rPr>
                <w:i/>
              </w:rPr>
              <w:t xml:space="preserve"> </w:t>
            </w:r>
            <w:proofErr w:type="spellStart"/>
            <w:r w:rsidRPr="00A96A65">
              <w:rPr>
                <w:i/>
              </w:rPr>
              <w:t>of</w:t>
            </w:r>
            <w:proofErr w:type="spellEnd"/>
            <w:r w:rsidRPr="00A96A65">
              <w:rPr>
                <w:i/>
              </w:rPr>
              <w:t xml:space="preserve"> Slovak </w:t>
            </w:r>
            <w:proofErr w:type="spellStart"/>
            <w:r w:rsidRPr="00A96A65">
              <w:rPr>
                <w:i/>
              </w:rPr>
              <w:t>University</w:t>
            </w:r>
            <w:proofErr w:type="spellEnd"/>
            <w:r w:rsidRPr="00A96A65">
              <w:rPr>
                <w:i/>
              </w:rPr>
              <w:t xml:space="preserve"> </w:t>
            </w:r>
            <w:proofErr w:type="spellStart"/>
            <w:r w:rsidRPr="00A96A65">
              <w:rPr>
                <w:i/>
              </w:rPr>
              <w:t>of</w:t>
            </w:r>
            <w:proofErr w:type="spellEnd"/>
            <w:r w:rsidRPr="00A96A65">
              <w:rPr>
                <w:i/>
              </w:rPr>
              <w:t xml:space="preserve"> </w:t>
            </w:r>
            <w:proofErr w:type="spellStart"/>
            <w:r w:rsidRPr="00A96A65">
              <w:rPr>
                <w:i/>
              </w:rPr>
              <w:t>Technology</w:t>
            </w:r>
            <w:proofErr w:type="spellEnd"/>
            <w:r w:rsidRPr="00A96A65">
              <w:rPr>
                <w:i/>
              </w:rPr>
              <w:t xml:space="preserve"> in Bratislava</w:t>
            </w:r>
          </w:p>
        </w:tc>
      </w:tr>
      <w:tr w:rsidR="00124651" w:rsidRPr="00A96A65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4651" w:rsidRDefault="00124651" w:rsidP="005776DB"/>
        </w:tc>
        <w:tc>
          <w:tcPr>
            <w:tcW w:w="1134" w:type="dxa"/>
          </w:tcPr>
          <w:p w:rsidR="00124651" w:rsidRDefault="00124651" w:rsidP="005776DB">
            <w:r>
              <w:t>13:40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124651" w:rsidRDefault="00124651" w:rsidP="005776DB"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CF456E">
              <w:t>the</w:t>
            </w:r>
            <w:proofErr w:type="spellEnd"/>
            <w:r w:rsidR="00CF456E">
              <w:t xml:space="preserve"> </w:t>
            </w:r>
            <w:proofErr w:type="spellStart"/>
            <w:r>
              <w:t>university</w:t>
            </w:r>
            <w:proofErr w:type="spellEnd"/>
          </w:p>
          <w:p w:rsidR="00124651" w:rsidRPr="00A96A65" w:rsidRDefault="00124651" w:rsidP="005776DB">
            <w:pPr>
              <w:jc w:val="right"/>
              <w:rPr>
                <w:i/>
              </w:rPr>
            </w:pPr>
            <w:proofErr w:type="spellStart"/>
            <w:r w:rsidRPr="00A96A65">
              <w:rPr>
                <w:i/>
              </w:rPr>
              <w:t>Vice-rector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Slovak </w:t>
            </w:r>
            <w:proofErr w:type="spellStart"/>
            <w:r>
              <w:rPr>
                <w:i/>
              </w:rPr>
              <w:t>University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Technology</w:t>
            </w:r>
            <w:proofErr w:type="spellEnd"/>
            <w:r>
              <w:rPr>
                <w:i/>
              </w:rPr>
              <w:t xml:space="preserve"> in Bratislava</w:t>
            </w:r>
          </w:p>
        </w:tc>
      </w:tr>
      <w:tr w:rsidR="00124651" w:rsidRPr="00FB3E5D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4651" w:rsidRDefault="00124651" w:rsidP="005776DB"/>
        </w:tc>
        <w:tc>
          <w:tcPr>
            <w:tcW w:w="1134" w:type="dxa"/>
          </w:tcPr>
          <w:p w:rsidR="00124651" w:rsidRDefault="00124651" w:rsidP="005776DB">
            <w:r>
              <w:t>14:00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124651" w:rsidRPr="00FB3E5D" w:rsidRDefault="00A425FA" w:rsidP="00A425FA">
            <w:pPr>
              <w:rPr>
                <w:i/>
              </w:rPr>
            </w:pP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Department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 and Slovak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</w:tr>
      <w:tr w:rsidR="00124651" w:rsidRPr="009D39A1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4651" w:rsidRDefault="00124651" w:rsidP="005776DB"/>
        </w:tc>
        <w:tc>
          <w:tcPr>
            <w:tcW w:w="1134" w:type="dxa"/>
          </w:tcPr>
          <w:p w:rsidR="00124651" w:rsidRDefault="00124651" w:rsidP="005776DB">
            <w:r>
              <w:t>14:20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124651" w:rsidRPr="009D39A1" w:rsidRDefault="00A425FA" w:rsidP="00A425FA">
            <w:pPr>
              <w:rPr>
                <w:i/>
              </w:rPr>
            </w:pP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universities</w:t>
            </w:r>
            <w:proofErr w:type="spellEnd"/>
          </w:p>
        </w:tc>
      </w:tr>
      <w:tr w:rsidR="00124651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24651" w:rsidRDefault="00124651" w:rsidP="005776DB"/>
        </w:tc>
        <w:tc>
          <w:tcPr>
            <w:tcW w:w="1134" w:type="dxa"/>
          </w:tcPr>
          <w:p w:rsidR="00124651" w:rsidRDefault="00A425FA" w:rsidP="005776DB">
            <w:r>
              <w:t>16:00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124651" w:rsidRDefault="00A425FA" w:rsidP="005776DB">
            <w:r>
              <w:t xml:space="preserve">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</w:tr>
      <w:tr w:rsidR="00124651" w:rsidTr="005776DB">
        <w:tc>
          <w:tcPr>
            <w:tcW w:w="12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24651" w:rsidRDefault="00124651" w:rsidP="005776DB"/>
        </w:tc>
        <w:tc>
          <w:tcPr>
            <w:tcW w:w="1134" w:type="dxa"/>
            <w:tcBorders>
              <w:bottom w:val="single" w:sz="12" w:space="0" w:color="auto"/>
            </w:tcBorders>
          </w:tcPr>
          <w:p w:rsidR="00124651" w:rsidRDefault="00124651" w:rsidP="000667EE">
            <w:r>
              <w:t>1</w:t>
            </w:r>
            <w:r w:rsidR="000667EE">
              <w:t>9</w:t>
            </w:r>
            <w:r>
              <w:t>:00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</w:tcPr>
          <w:p w:rsidR="00124651" w:rsidRDefault="00647151" w:rsidP="00A425FA"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</w:p>
        </w:tc>
      </w:tr>
    </w:tbl>
    <w:p w:rsidR="00124651" w:rsidRDefault="0012465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2"/>
        <w:gridCol w:w="1134"/>
        <w:gridCol w:w="6836"/>
      </w:tblGrid>
      <w:tr w:rsidR="009D39A1" w:rsidRPr="006A6590" w:rsidTr="005776DB">
        <w:tc>
          <w:tcPr>
            <w:tcW w:w="1292" w:type="dxa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r w:rsidRPr="006A6590">
              <w:rPr>
                <w:color w:val="FFFFFF" w:themeColor="background1"/>
              </w:rPr>
              <w:t>DAY</w:t>
            </w:r>
          </w:p>
        </w:tc>
        <w:tc>
          <w:tcPr>
            <w:tcW w:w="7970" w:type="dxa"/>
            <w:gridSpan w:val="2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proofErr w:type="spellStart"/>
            <w:r w:rsidRPr="006A6590">
              <w:rPr>
                <w:color w:val="FFFFFF" w:themeColor="background1"/>
              </w:rPr>
              <w:t>Programme</w:t>
            </w:r>
            <w:proofErr w:type="spellEnd"/>
          </w:p>
        </w:tc>
      </w:tr>
      <w:tr w:rsidR="002C0436" w:rsidTr="005776DB"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Pr="009D39A1" w:rsidRDefault="002C0436" w:rsidP="002C0436">
            <w:pPr>
              <w:rPr>
                <w:b/>
                <w:vertAlign w:val="superscript"/>
              </w:rPr>
            </w:pPr>
            <w:r>
              <w:rPr>
                <w:b/>
              </w:rPr>
              <w:t>JUNE 5</w:t>
            </w:r>
            <w:r w:rsidRPr="009D39A1">
              <w:rPr>
                <w:b/>
                <w:vertAlign w:val="superscript"/>
              </w:rPr>
              <w:t>th</w:t>
            </w:r>
          </w:p>
          <w:p w:rsidR="002C0436" w:rsidRPr="00EE5954" w:rsidRDefault="002C0436" w:rsidP="002C0436">
            <w:proofErr w:type="spellStart"/>
            <w:r w:rsidRPr="009D39A1">
              <w:rPr>
                <w:b/>
              </w:rPr>
              <w:t>Tuesday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C0436" w:rsidRDefault="002C0436" w:rsidP="005776DB">
            <w:r>
              <w:t>9:00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</w:tcPr>
          <w:p w:rsidR="002C0436" w:rsidRDefault="00B7155D" w:rsidP="005776DB">
            <w:proofErr w:type="spellStart"/>
            <w:r>
              <w:t>Ice-breaking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</w:tr>
      <w:tr w:rsidR="002C0436" w:rsidRPr="004B5890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B7155D" w:rsidP="00B7155D">
            <w:r>
              <w:t>9</w:t>
            </w:r>
            <w:r w:rsidR="002C0436">
              <w:t>:</w:t>
            </w:r>
            <w:r>
              <w:t>3</w:t>
            </w:r>
            <w:r w:rsidR="002C0436">
              <w:t>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Pr="004B5890" w:rsidRDefault="00B7155D" w:rsidP="00B7155D">
            <w:pPr>
              <w:rPr>
                <w:i/>
              </w:rPr>
            </w:pPr>
            <w:proofErr w:type="spellStart"/>
            <w:r>
              <w:t>Discussion</w:t>
            </w:r>
            <w:proofErr w:type="spellEnd"/>
            <w:r w:rsidR="002C0436">
              <w:t xml:space="preserve"> </w:t>
            </w:r>
            <w:proofErr w:type="spellStart"/>
            <w:r w:rsidR="002C0436">
              <w:t>of</w:t>
            </w:r>
            <w:proofErr w:type="spellEnd"/>
            <w:r w:rsidR="002C0436">
              <w:t xml:space="preserve"> </w:t>
            </w:r>
            <w:proofErr w:type="spellStart"/>
            <w:r w:rsidR="002C0436">
              <w:t>international</w:t>
            </w:r>
            <w:proofErr w:type="spellEnd"/>
            <w:r w:rsidR="002C0436">
              <w:t xml:space="preserve"> </w:t>
            </w:r>
            <w:proofErr w:type="spellStart"/>
            <w:r w:rsidR="002C0436">
              <w:t>activities</w:t>
            </w:r>
            <w:proofErr w:type="spellEnd"/>
            <w:r w:rsidR="002C0436">
              <w:t xml:space="preserve"> </w:t>
            </w:r>
            <w:proofErr w:type="spellStart"/>
            <w:r w:rsidR="002C0436">
              <w:t>of</w:t>
            </w:r>
            <w:proofErr w:type="spellEnd"/>
            <w:r w:rsidR="002C0436">
              <w:t xml:space="preserve"> </w:t>
            </w:r>
            <w:proofErr w:type="spellStart"/>
            <w:r w:rsidR="002C0436">
              <w:t>universities</w:t>
            </w:r>
            <w:proofErr w:type="spellEnd"/>
            <w:r w:rsidR="002C0436">
              <w:t xml:space="preserve">   (</w:t>
            </w:r>
            <w:proofErr w:type="spellStart"/>
            <w:r w:rsidR="002C0436">
              <w:t>internationalisation</w:t>
            </w:r>
            <w:proofErr w:type="spellEnd"/>
            <w:r w:rsidR="002C0436">
              <w:t xml:space="preserve"> and </w:t>
            </w:r>
            <w:proofErr w:type="spellStart"/>
            <w:r w:rsidR="002C0436">
              <w:t>Erasmus</w:t>
            </w:r>
            <w:proofErr w:type="spellEnd"/>
            <w:r w:rsidR="002C0436">
              <w:rPr>
                <w:lang w:val="en-US"/>
              </w:rPr>
              <w:t>+</w:t>
            </w:r>
            <w:proofErr w:type="spellStart"/>
            <w:r w:rsidR="002C0436">
              <w:t>mobilities</w:t>
            </w:r>
            <w:proofErr w:type="spellEnd"/>
            <w:r w:rsidR="002C0436">
              <w:t xml:space="preserve">  - KA103)</w:t>
            </w:r>
            <w:bookmarkStart w:id="0" w:name="_GoBack"/>
            <w:bookmarkEnd w:id="0"/>
          </w:p>
        </w:tc>
      </w:tr>
      <w:tr w:rsidR="002C0436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2C0436" w:rsidP="005776DB">
            <w:r>
              <w:t>11:00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Default="002C0436" w:rsidP="005776DB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</w:tr>
      <w:tr w:rsidR="002C0436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2C0436" w:rsidP="005776DB">
            <w:r>
              <w:t>11:15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Default="002C0436" w:rsidP="00B7155D"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universities</w:t>
            </w:r>
            <w:proofErr w:type="spellEnd"/>
            <w:r>
              <w:t xml:space="preserve">   (</w:t>
            </w:r>
            <w:proofErr w:type="spellStart"/>
            <w:r>
              <w:t>internationalisation</w:t>
            </w:r>
            <w:proofErr w:type="spellEnd"/>
            <w:r>
              <w:t xml:space="preserve"> and </w:t>
            </w:r>
            <w:proofErr w:type="spellStart"/>
            <w:r>
              <w:t>Erasmus</w:t>
            </w:r>
            <w:proofErr w:type="spellEnd"/>
            <w:r>
              <w:rPr>
                <w:lang w:val="en-US"/>
              </w:rPr>
              <w:t>+</w:t>
            </w:r>
            <w:proofErr w:type="spellStart"/>
            <w:r>
              <w:t>mobilities</w:t>
            </w:r>
            <w:proofErr w:type="spellEnd"/>
            <w:r>
              <w:t xml:space="preserve">  - KA103)</w:t>
            </w:r>
          </w:p>
        </w:tc>
      </w:tr>
      <w:tr w:rsidR="002C0436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2C0436" w:rsidP="005776DB">
            <w:r>
              <w:t>12:30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Default="002C0436" w:rsidP="00B7155D">
            <w:proofErr w:type="spellStart"/>
            <w:r>
              <w:t>Lunch</w:t>
            </w:r>
            <w:proofErr w:type="spellEnd"/>
            <w:r>
              <w:t xml:space="preserve"> </w:t>
            </w:r>
          </w:p>
        </w:tc>
      </w:tr>
      <w:tr w:rsidR="002C0436" w:rsidRPr="00F33434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2C0436" w:rsidP="002C0436">
            <w:r>
              <w:t>13:30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Default="002C0436" w:rsidP="00E53087">
            <w:proofErr w:type="spellStart"/>
            <w:r>
              <w:t>Presentations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universities</w:t>
            </w:r>
            <w:proofErr w:type="spellEnd"/>
            <w:r>
              <w:t xml:space="preserve">   (</w:t>
            </w:r>
            <w:proofErr w:type="spellStart"/>
            <w:r>
              <w:t>internationalisation</w:t>
            </w:r>
            <w:proofErr w:type="spellEnd"/>
            <w:r>
              <w:t xml:space="preserve"> and </w:t>
            </w:r>
            <w:proofErr w:type="spellStart"/>
            <w:r>
              <w:t>Erasmus</w:t>
            </w:r>
            <w:proofErr w:type="spellEnd"/>
            <w:r>
              <w:rPr>
                <w:lang w:val="en-US"/>
              </w:rPr>
              <w:t>+</w:t>
            </w:r>
            <w:proofErr w:type="spellStart"/>
            <w:r>
              <w:t>mobilities</w:t>
            </w:r>
            <w:proofErr w:type="spellEnd"/>
            <w:r>
              <w:t xml:space="preserve">  - KA107)</w:t>
            </w:r>
          </w:p>
          <w:p w:rsidR="002C0436" w:rsidRPr="00F33434" w:rsidRDefault="002C0436" w:rsidP="005776DB">
            <w:pPr>
              <w:jc w:val="right"/>
              <w:rPr>
                <w:i/>
              </w:rPr>
            </w:pPr>
          </w:p>
        </w:tc>
      </w:tr>
      <w:tr w:rsidR="002C0436" w:rsidRPr="00F33434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2C0436" w:rsidP="002C0436">
            <w:r>
              <w:t>15:00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Pr="00F33434" w:rsidRDefault="002C0436" w:rsidP="00E53087">
            <w:pPr>
              <w:rPr>
                <w:i/>
              </w:rPr>
            </w:pPr>
            <w:r>
              <w:t xml:space="preserve">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2C0436" w:rsidRPr="00F33434" w:rsidTr="005776DB">
        <w:tc>
          <w:tcPr>
            <w:tcW w:w="12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C0436" w:rsidRDefault="002C0436" w:rsidP="005776DB"/>
        </w:tc>
        <w:tc>
          <w:tcPr>
            <w:tcW w:w="1134" w:type="dxa"/>
          </w:tcPr>
          <w:p w:rsidR="002C0436" w:rsidRDefault="002C0436" w:rsidP="002C0436">
            <w:r>
              <w:t>16:00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Default="002C0436" w:rsidP="00E53087">
            <w:r>
              <w:t xml:space="preserve">City </w:t>
            </w:r>
            <w:proofErr w:type="spellStart"/>
            <w:r>
              <w:t>Tour</w:t>
            </w:r>
            <w:proofErr w:type="spellEnd"/>
          </w:p>
        </w:tc>
      </w:tr>
    </w:tbl>
    <w:p w:rsidR="009D39A1" w:rsidRDefault="009D39A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2"/>
        <w:gridCol w:w="1134"/>
        <w:gridCol w:w="6836"/>
      </w:tblGrid>
      <w:tr w:rsidR="009D39A1" w:rsidRPr="006A6590" w:rsidTr="005776DB">
        <w:tc>
          <w:tcPr>
            <w:tcW w:w="1292" w:type="dxa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r w:rsidRPr="006A6590">
              <w:rPr>
                <w:color w:val="FFFFFF" w:themeColor="background1"/>
              </w:rPr>
              <w:t>DAY</w:t>
            </w:r>
          </w:p>
        </w:tc>
        <w:tc>
          <w:tcPr>
            <w:tcW w:w="7970" w:type="dxa"/>
            <w:gridSpan w:val="2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proofErr w:type="spellStart"/>
            <w:r w:rsidRPr="006A6590">
              <w:rPr>
                <w:color w:val="FFFFFF" w:themeColor="background1"/>
              </w:rPr>
              <w:t>Programme</w:t>
            </w:r>
            <w:proofErr w:type="spellEnd"/>
          </w:p>
        </w:tc>
      </w:tr>
      <w:tr w:rsidR="009D39A1" w:rsidTr="009D39A1">
        <w:tc>
          <w:tcPr>
            <w:tcW w:w="1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Pr="009D39A1" w:rsidRDefault="009D39A1" w:rsidP="00294502">
            <w:pPr>
              <w:rPr>
                <w:b/>
                <w:vertAlign w:val="superscript"/>
              </w:rPr>
            </w:pPr>
            <w:r w:rsidRPr="009D39A1">
              <w:rPr>
                <w:b/>
              </w:rPr>
              <w:t xml:space="preserve">JUNE </w:t>
            </w:r>
            <w:r w:rsidR="00294502">
              <w:rPr>
                <w:b/>
              </w:rPr>
              <w:t>6</w:t>
            </w:r>
            <w:r w:rsidRPr="009D39A1">
              <w:rPr>
                <w:b/>
                <w:vertAlign w:val="superscript"/>
              </w:rPr>
              <w:t>th</w:t>
            </w:r>
          </w:p>
          <w:p w:rsidR="009D39A1" w:rsidRPr="00D939F5" w:rsidRDefault="009D39A1" w:rsidP="005776DB">
            <w:proofErr w:type="spellStart"/>
            <w:r w:rsidRPr="009D39A1">
              <w:rPr>
                <w:b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9D39A1" w:rsidRDefault="009D39A1" w:rsidP="005776DB">
            <w:r>
              <w:t>9:00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</w:tcPr>
          <w:p w:rsidR="009D39A1" w:rsidRDefault="00B7155D" w:rsidP="00E53087">
            <w:proofErr w:type="spellStart"/>
            <w:r>
              <w:t>Ice-breaking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</w:p>
        </w:tc>
      </w:tr>
      <w:tr w:rsidR="009D39A1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tcBorders>
              <w:left w:val="single" w:sz="4" w:space="0" w:color="auto"/>
            </w:tcBorders>
          </w:tcPr>
          <w:p w:rsidR="009D39A1" w:rsidRDefault="00E53087" w:rsidP="005776DB">
            <w:r>
              <w:t>9:30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9D39A1" w:rsidRDefault="00E53087" w:rsidP="005776DB">
            <w:r>
              <w:t xml:space="preserve">ESN </w:t>
            </w:r>
            <w:proofErr w:type="spellStart"/>
            <w:r>
              <w:t>presentation</w:t>
            </w:r>
            <w:proofErr w:type="spellEnd"/>
          </w:p>
        </w:tc>
      </w:tr>
      <w:tr w:rsidR="00E53087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3087" w:rsidRDefault="00E53087" w:rsidP="005776DB"/>
        </w:tc>
        <w:tc>
          <w:tcPr>
            <w:tcW w:w="1134" w:type="dxa"/>
            <w:tcBorders>
              <w:left w:val="single" w:sz="4" w:space="0" w:color="auto"/>
            </w:tcBorders>
          </w:tcPr>
          <w:p w:rsidR="00E53087" w:rsidRDefault="00E53087" w:rsidP="005776DB">
            <w:r>
              <w:t>10:00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E53087" w:rsidRDefault="00E53087" w:rsidP="005776DB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</w:tr>
      <w:tr w:rsidR="009D39A1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tcBorders>
              <w:left w:val="single" w:sz="4" w:space="0" w:color="auto"/>
            </w:tcBorders>
          </w:tcPr>
          <w:p w:rsidR="009D39A1" w:rsidRDefault="009D39A1" w:rsidP="005776DB">
            <w:r>
              <w:t>10:30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9D39A1" w:rsidRDefault="00E53087" w:rsidP="005776DB">
            <w:proofErr w:type="spellStart"/>
            <w:r>
              <w:t>Workshop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mobilities</w:t>
            </w:r>
            <w:proofErr w:type="spellEnd"/>
          </w:p>
          <w:p w:rsidR="00E53087" w:rsidRDefault="00E53087" w:rsidP="00E53087">
            <w:r>
              <w:t xml:space="preserve">-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increase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mobility and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more </w:t>
            </w:r>
            <w:proofErr w:type="spellStart"/>
            <w:r>
              <w:t>attractive</w:t>
            </w:r>
            <w:proofErr w:type="spellEnd"/>
            <w:r>
              <w:t xml:space="preserve"> to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</w:p>
          <w:p w:rsidR="00E53087" w:rsidRDefault="00E53087" w:rsidP="00E53087">
            <w:r>
              <w:t xml:space="preserve">-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motivate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and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Erasmus</w:t>
            </w:r>
            <w:proofErr w:type="spellEnd"/>
            <w:r>
              <w:t xml:space="preserve">+ </w:t>
            </w:r>
            <w:proofErr w:type="spellStart"/>
            <w:r>
              <w:t>mobilities</w:t>
            </w:r>
            <w:proofErr w:type="spellEnd"/>
          </w:p>
          <w:p w:rsidR="00E53087" w:rsidRDefault="00E53087" w:rsidP="00E53087">
            <w:r>
              <w:t xml:space="preserve">- </w:t>
            </w:r>
            <w:proofErr w:type="spellStart"/>
            <w:r>
              <w:t>Pathways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promotion</w:t>
            </w:r>
            <w:proofErr w:type="spellEnd"/>
            <w:r>
              <w:t xml:space="preserve"> and PR </w:t>
            </w:r>
            <w:proofErr w:type="spellStart"/>
            <w:r>
              <w:t>activities</w:t>
            </w:r>
            <w:proofErr w:type="spellEnd"/>
            <w:r>
              <w:br/>
              <w:t xml:space="preserve">- </w:t>
            </w:r>
            <w:proofErr w:type="spellStart"/>
            <w:r>
              <w:t>Specifities</w:t>
            </w:r>
            <w:proofErr w:type="spellEnd"/>
            <w:r>
              <w:t xml:space="preserve"> and </w:t>
            </w:r>
            <w:proofErr w:type="spellStart"/>
            <w:r>
              <w:t>obstacles</w:t>
            </w:r>
            <w:proofErr w:type="spellEnd"/>
          </w:p>
        </w:tc>
      </w:tr>
      <w:tr w:rsidR="009D39A1" w:rsidRPr="006A6590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tcBorders>
              <w:left w:val="single" w:sz="4" w:space="0" w:color="auto"/>
            </w:tcBorders>
          </w:tcPr>
          <w:p w:rsidR="009D39A1" w:rsidRDefault="009D39A1" w:rsidP="00E53087">
            <w:r>
              <w:t>1</w:t>
            </w:r>
            <w:r w:rsidR="00E53087">
              <w:t>2</w:t>
            </w:r>
            <w:r>
              <w:t>:</w:t>
            </w:r>
            <w:r w:rsidR="00E53087">
              <w:t>0</w:t>
            </w:r>
            <w:r>
              <w:t xml:space="preserve">0 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9D39A1" w:rsidRPr="006A6590" w:rsidRDefault="00E53087" w:rsidP="00E53087">
            <w:proofErr w:type="spellStart"/>
            <w:r>
              <w:t>Departure</w:t>
            </w:r>
            <w:proofErr w:type="spellEnd"/>
            <w:r>
              <w:t xml:space="preserve"> to Modra</w:t>
            </w:r>
            <w:r w:rsidR="009D39A1">
              <w:rPr>
                <w:color w:val="FF0000"/>
              </w:rPr>
              <w:t xml:space="preserve">                                                                </w:t>
            </w:r>
            <w:r w:rsidR="00BC1EC1">
              <w:rPr>
                <w:color w:val="FF0000"/>
              </w:rPr>
              <w:t xml:space="preserve">                           </w:t>
            </w:r>
          </w:p>
        </w:tc>
      </w:tr>
      <w:tr w:rsidR="009D39A1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tcBorders>
              <w:left w:val="single" w:sz="4" w:space="0" w:color="auto"/>
            </w:tcBorders>
          </w:tcPr>
          <w:p w:rsidR="009D39A1" w:rsidRPr="000E0450" w:rsidRDefault="009D39A1" w:rsidP="005776DB">
            <w:pPr>
              <w:rPr>
                <w:lang w:val="en-GB"/>
              </w:rPr>
            </w:pPr>
            <w:r>
              <w:t>13:00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9D39A1" w:rsidRDefault="009D39A1" w:rsidP="00E53087">
            <w:r w:rsidRPr="000E0450">
              <w:rPr>
                <w:lang w:val="en-GB"/>
              </w:rPr>
              <w:t>Lunch</w:t>
            </w:r>
            <w:r>
              <w:t xml:space="preserve"> in </w:t>
            </w:r>
            <w:r w:rsidR="00E53087">
              <w:t>Modra</w:t>
            </w:r>
          </w:p>
        </w:tc>
      </w:tr>
      <w:tr w:rsidR="009D39A1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tcBorders>
              <w:left w:val="single" w:sz="4" w:space="0" w:color="auto"/>
            </w:tcBorders>
          </w:tcPr>
          <w:p w:rsidR="009D39A1" w:rsidRDefault="009D39A1" w:rsidP="005776DB">
            <w:r>
              <w:t>14:00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9D39A1" w:rsidRDefault="00B7155D" w:rsidP="005776DB"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Slovak </w:t>
            </w:r>
            <w:proofErr w:type="spellStart"/>
            <w:r>
              <w:t>traditional</w:t>
            </w:r>
            <w:proofErr w:type="spellEnd"/>
            <w:r>
              <w:t xml:space="preserve"> folk, </w:t>
            </w:r>
            <w:proofErr w:type="spellStart"/>
            <w:r>
              <w:t>art</w:t>
            </w:r>
            <w:proofErr w:type="spellEnd"/>
            <w:r>
              <w:t xml:space="preserve"> +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tasting</w:t>
            </w:r>
            <w:proofErr w:type="spellEnd"/>
          </w:p>
        </w:tc>
      </w:tr>
      <w:tr w:rsidR="009D39A1" w:rsidTr="009D39A1">
        <w:tc>
          <w:tcPr>
            <w:tcW w:w="12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39A1" w:rsidRDefault="00E53087" w:rsidP="005776DB">
            <w:r>
              <w:t>18:00</w:t>
            </w:r>
          </w:p>
        </w:tc>
        <w:tc>
          <w:tcPr>
            <w:tcW w:w="6836" w:type="dxa"/>
            <w:tcBorders>
              <w:bottom w:val="single" w:sz="4" w:space="0" w:color="auto"/>
              <w:right w:val="single" w:sz="12" w:space="0" w:color="auto"/>
            </w:tcBorders>
          </w:tcPr>
          <w:p w:rsidR="009D39A1" w:rsidRDefault="00E53087" w:rsidP="005776DB">
            <w:proofErr w:type="spellStart"/>
            <w:r>
              <w:t>Return</w:t>
            </w:r>
            <w:proofErr w:type="spellEnd"/>
            <w:r>
              <w:t xml:space="preserve"> to </w:t>
            </w:r>
            <w:proofErr w:type="spellStart"/>
            <w:r>
              <w:t>Bratislavaa</w:t>
            </w:r>
            <w:proofErr w:type="spellEnd"/>
          </w:p>
        </w:tc>
      </w:tr>
    </w:tbl>
    <w:p w:rsidR="009D39A1" w:rsidRDefault="009D39A1"/>
    <w:p w:rsidR="00E53087" w:rsidRDefault="00E5308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69"/>
        <w:gridCol w:w="23"/>
        <w:gridCol w:w="1111"/>
        <w:gridCol w:w="6836"/>
        <w:gridCol w:w="23"/>
      </w:tblGrid>
      <w:tr w:rsidR="009D39A1" w:rsidRPr="006A6590" w:rsidTr="005776DB">
        <w:tc>
          <w:tcPr>
            <w:tcW w:w="1292" w:type="dxa"/>
            <w:gridSpan w:val="2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r w:rsidRPr="006A6590">
              <w:rPr>
                <w:color w:val="FFFFFF" w:themeColor="background1"/>
              </w:rPr>
              <w:lastRenderedPageBreak/>
              <w:t>DAY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proofErr w:type="spellStart"/>
            <w:r w:rsidRPr="006A6590">
              <w:rPr>
                <w:color w:val="FFFFFF" w:themeColor="background1"/>
              </w:rPr>
              <w:t>Programme</w:t>
            </w:r>
            <w:proofErr w:type="spellEnd"/>
          </w:p>
        </w:tc>
      </w:tr>
      <w:tr w:rsidR="00C85A99" w:rsidTr="009D39A1">
        <w:trPr>
          <w:gridAfter w:val="1"/>
          <w:wAfter w:w="23" w:type="dxa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C85A99" w:rsidRPr="009D39A1" w:rsidRDefault="00C85A99" w:rsidP="00294502">
            <w:pPr>
              <w:rPr>
                <w:b/>
                <w:vertAlign w:val="superscript"/>
              </w:rPr>
            </w:pPr>
            <w:r w:rsidRPr="009D39A1">
              <w:rPr>
                <w:b/>
              </w:rPr>
              <w:t xml:space="preserve">JUNE  </w:t>
            </w:r>
            <w:r w:rsidR="00294502">
              <w:rPr>
                <w:b/>
              </w:rPr>
              <w:t>7</w:t>
            </w:r>
            <w:r w:rsidRPr="009D39A1">
              <w:rPr>
                <w:b/>
                <w:vertAlign w:val="superscript"/>
              </w:rPr>
              <w:t>th</w:t>
            </w:r>
          </w:p>
          <w:p w:rsidR="00C85A99" w:rsidRDefault="00C85A99" w:rsidP="007164A9">
            <w:proofErr w:type="spellStart"/>
            <w:r w:rsidRPr="009D39A1">
              <w:rPr>
                <w:b/>
              </w:rPr>
              <w:t>Thursday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C85A99" w:rsidRDefault="00C85A99" w:rsidP="007164A9">
            <w:r>
              <w:t>09:30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</w:tcPr>
          <w:p w:rsidR="00C85A99" w:rsidRDefault="002C0436" w:rsidP="00B7155D"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STU </w:t>
            </w:r>
            <w:proofErr w:type="spellStart"/>
            <w:r w:rsidR="00B7155D">
              <w:t>science</w:t>
            </w:r>
            <w:proofErr w:type="spellEnd"/>
            <w:r w:rsidR="00B7155D">
              <w:t xml:space="preserve"> park</w:t>
            </w:r>
          </w:p>
        </w:tc>
      </w:tr>
      <w:tr w:rsidR="00C85A99" w:rsidRPr="00C261F5" w:rsidTr="009D39A1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5A99" w:rsidRPr="00B94B59" w:rsidRDefault="00C85A99" w:rsidP="007164A9"/>
        </w:tc>
        <w:tc>
          <w:tcPr>
            <w:tcW w:w="1134" w:type="dxa"/>
            <w:gridSpan w:val="2"/>
          </w:tcPr>
          <w:p w:rsidR="00C85A99" w:rsidRDefault="002C0436" w:rsidP="007164A9">
            <w:r>
              <w:t>12:00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C85A99" w:rsidRPr="00C261F5" w:rsidRDefault="002C0436" w:rsidP="007164A9">
            <w:proofErr w:type="spellStart"/>
            <w:r>
              <w:t>Lunch</w:t>
            </w:r>
            <w:proofErr w:type="spellEnd"/>
          </w:p>
        </w:tc>
      </w:tr>
      <w:tr w:rsidR="00C85A99" w:rsidRPr="00A96A65" w:rsidTr="009D39A1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5A99" w:rsidRDefault="00C85A99" w:rsidP="007164A9"/>
        </w:tc>
        <w:tc>
          <w:tcPr>
            <w:tcW w:w="1134" w:type="dxa"/>
            <w:gridSpan w:val="2"/>
          </w:tcPr>
          <w:p w:rsidR="00C85A99" w:rsidRDefault="002C0436" w:rsidP="00F8293E">
            <w:r>
              <w:t>13:00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C85A99" w:rsidRPr="00A96A65" w:rsidRDefault="002C0436" w:rsidP="002C0436">
            <w:pPr>
              <w:rPr>
                <w:i/>
              </w:rPr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– Agenda 2020</w:t>
            </w:r>
          </w:p>
        </w:tc>
      </w:tr>
      <w:tr w:rsidR="00C85A99" w:rsidTr="009D39A1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85A99" w:rsidRDefault="00C85A99" w:rsidP="007164A9"/>
        </w:tc>
        <w:tc>
          <w:tcPr>
            <w:tcW w:w="1134" w:type="dxa"/>
            <w:gridSpan w:val="2"/>
          </w:tcPr>
          <w:p w:rsidR="00C85A99" w:rsidRDefault="00B7155D" w:rsidP="007164A9">
            <w:r>
              <w:t>14:00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B7155D" w:rsidRDefault="00B7155D" w:rsidP="00B7155D">
            <w:proofErr w:type="spellStart"/>
            <w:r>
              <w:t>Erasmus</w:t>
            </w:r>
            <w:proofErr w:type="spellEnd"/>
            <w:r>
              <w:t xml:space="preserve">+ ICM </w:t>
            </w:r>
            <w:proofErr w:type="spellStart"/>
            <w:r>
              <w:t>workshop</w:t>
            </w:r>
            <w:proofErr w:type="spellEnd"/>
          </w:p>
        </w:tc>
      </w:tr>
      <w:tr w:rsidR="00B7155D" w:rsidTr="009D39A1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7155D" w:rsidRDefault="00B7155D" w:rsidP="007164A9"/>
        </w:tc>
        <w:tc>
          <w:tcPr>
            <w:tcW w:w="1134" w:type="dxa"/>
            <w:gridSpan w:val="2"/>
          </w:tcPr>
          <w:p w:rsidR="00B7155D" w:rsidRDefault="00B7155D" w:rsidP="007164A9">
            <w:r>
              <w:t>15:30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B7155D" w:rsidRDefault="00B7155D" w:rsidP="007164A9">
            <w:r>
              <w:t xml:space="preserve">End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</w:p>
        </w:tc>
      </w:tr>
      <w:tr w:rsidR="00C85A99" w:rsidTr="009D39A1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5A99" w:rsidRDefault="00C85A99" w:rsidP="007164A9"/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C85A99" w:rsidRDefault="002C0436" w:rsidP="007164A9">
            <w:r>
              <w:t>19:00</w:t>
            </w:r>
          </w:p>
        </w:tc>
        <w:tc>
          <w:tcPr>
            <w:tcW w:w="6836" w:type="dxa"/>
            <w:tcBorders>
              <w:bottom w:val="single" w:sz="12" w:space="0" w:color="auto"/>
              <w:right w:val="single" w:sz="12" w:space="0" w:color="auto"/>
            </w:tcBorders>
          </w:tcPr>
          <w:p w:rsidR="00C85A99" w:rsidRDefault="002C0436" w:rsidP="007164A9">
            <w:proofErr w:type="spellStart"/>
            <w:r>
              <w:t>Goodbye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</w:tc>
      </w:tr>
    </w:tbl>
    <w:p w:rsidR="00C85A99" w:rsidRDefault="00C85A9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69"/>
        <w:gridCol w:w="23"/>
        <w:gridCol w:w="1111"/>
        <w:gridCol w:w="6836"/>
        <w:gridCol w:w="23"/>
      </w:tblGrid>
      <w:tr w:rsidR="009D39A1" w:rsidRPr="006A6590" w:rsidTr="005776DB">
        <w:tc>
          <w:tcPr>
            <w:tcW w:w="1292" w:type="dxa"/>
            <w:gridSpan w:val="2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r w:rsidRPr="006A6590">
              <w:rPr>
                <w:color w:val="FFFFFF" w:themeColor="background1"/>
              </w:rPr>
              <w:t>DAY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  <w:shd w:val="clear" w:color="auto" w:fill="971D32"/>
          </w:tcPr>
          <w:p w:rsidR="009D39A1" w:rsidRPr="006A6590" w:rsidRDefault="009D39A1" w:rsidP="005776DB">
            <w:pPr>
              <w:rPr>
                <w:color w:val="FFFFFF" w:themeColor="background1"/>
              </w:rPr>
            </w:pPr>
            <w:proofErr w:type="spellStart"/>
            <w:r w:rsidRPr="006A6590">
              <w:rPr>
                <w:color w:val="FFFFFF" w:themeColor="background1"/>
              </w:rPr>
              <w:t>Programme</w:t>
            </w:r>
            <w:proofErr w:type="spellEnd"/>
          </w:p>
        </w:tc>
      </w:tr>
      <w:tr w:rsidR="009D39A1" w:rsidTr="005776DB">
        <w:trPr>
          <w:gridAfter w:val="1"/>
          <w:wAfter w:w="23" w:type="dxa"/>
        </w:trPr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9D39A1" w:rsidRPr="009D39A1" w:rsidRDefault="009D39A1" w:rsidP="00294502">
            <w:pPr>
              <w:rPr>
                <w:b/>
                <w:vertAlign w:val="superscript"/>
              </w:rPr>
            </w:pPr>
            <w:r w:rsidRPr="009D39A1">
              <w:rPr>
                <w:b/>
              </w:rPr>
              <w:t xml:space="preserve">JUNE </w:t>
            </w:r>
            <w:r w:rsidR="00294502">
              <w:rPr>
                <w:b/>
              </w:rPr>
              <w:t>8</w:t>
            </w:r>
            <w:r w:rsidRPr="009D39A1">
              <w:rPr>
                <w:b/>
                <w:vertAlign w:val="superscript"/>
              </w:rPr>
              <w:t>th</w:t>
            </w:r>
          </w:p>
          <w:p w:rsidR="009D39A1" w:rsidRPr="00EE5954" w:rsidRDefault="009D39A1" w:rsidP="005776DB">
            <w:proofErr w:type="spellStart"/>
            <w:r w:rsidRPr="009D39A1">
              <w:rPr>
                <w:b/>
              </w:rPr>
              <w:t>Friday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9D39A1" w:rsidRDefault="009D39A1" w:rsidP="005776DB">
            <w:r>
              <w:t>9:30</w:t>
            </w:r>
          </w:p>
        </w:tc>
        <w:tc>
          <w:tcPr>
            <w:tcW w:w="6836" w:type="dxa"/>
            <w:tcBorders>
              <w:top w:val="single" w:sz="12" w:space="0" w:color="auto"/>
              <w:right w:val="single" w:sz="12" w:space="0" w:color="auto"/>
            </w:tcBorders>
          </w:tcPr>
          <w:p w:rsidR="009D39A1" w:rsidRDefault="009D39A1" w:rsidP="005776DB"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Slovakia and STU</w:t>
            </w:r>
          </w:p>
        </w:tc>
      </w:tr>
      <w:tr w:rsidR="009D39A1" w:rsidRPr="006012DD" w:rsidTr="005776DB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gridSpan w:val="2"/>
          </w:tcPr>
          <w:p w:rsidR="009D39A1" w:rsidRDefault="009D39A1" w:rsidP="002C0436">
            <w:r>
              <w:t>10:</w:t>
            </w:r>
            <w:r w:rsidR="002C0436">
              <w:t>30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9D39A1" w:rsidRPr="006012DD" w:rsidRDefault="002C0436" w:rsidP="002C0436">
            <w:pPr>
              <w:rPr>
                <w:i/>
              </w:rPr>
            </w:pPr>
            <w:proofErr w:type="spellStart"/>
            <w:r>
              <w:rPr>
                <w:i/>
              </w:rPr>
              <w:t>Coffee</w:t>
            </w:r>
            <w:proofErr w:type="spellEnd"/>
            <w:r>
              <w:rPr>
                <w:i/>
              </w:rPr>
              <w:t xml:space="preserve"> break</w:t>
            </w:r>
          </w:p>
        </w:tc>
      </w:tr>
      <w:tr w:rsidR="009D39A1" w:rsidTr="005776DB">
        <w:trPr>
          <w:gridAfter w:val="1"/>
          <w:wAfter w:w="23" w:type="dxa"/>
        </w:trPr>
        <w:tc>
          <w:tcPr>
            <w:tcW w:w="126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9D39A1" w:rsidRDefault="009D39A1" w:rsidP="005776DB"/>
        </w:tc>
        <w:tc>
          <w:tcPr>
            <w:tcW w:w="1134" w:type="dxa"/>
            <w:gridSpan w:val="2"/>
          </w:tcPr>
          <w:p w:rsidR="009D39A1" w:rsidRDefault="002C0436" w:rsidP="005776DB">
            <w:r>
              <w:t>11:00</w:t>
            </w:r>
          </w:p>
        </w:tc>
        <w:tc>
          <w:tcPr>
            <w:tcW w:w="6836" w:type="dxa"/>
            <w:tcBorders>
              <w:right w:val="single" w:sz="12" w:space="0" w:color="auto"/>
            </w:tcBorders>
          </w:tcPr>
          <w:p w:rsidR="002C0436" w:rsidRPr="00F8293E" w:rsidRDefault="002C0436" w:rsidP="002C0436">
            <w:proofErr w:type="spellStart"/>
            <w:r w:rsidRPr="00F8293E">
              <w:t>Summarizing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outcomes</w:t>
            </w:r>
            <w:proofErr w:type="spellEnd"/>
            <w:r w:rsidRPr="00F8293E">
              <w:t xml:space="preserve"> and </w:t>
            </w:r>
            <w:proofErr w:type="spellStart"/>
            <w:r w:rsidRPr="00F8293E">
              <w:t>conclusions</w:t>
            </w:r>
            <w:proofErr w:type="spellEnd"/>
            <w:r w:rsidRPr="00F8293E">
              <w:t xml:space="preserve">  </w:t>
            </w:r>
            <w:proofErr w:type="spellStart"/>
            <w:r w:rsidRPr="00F8293E">
              <w:t>of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the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International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Staff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Week</w:t>
            </w:r>
            <w:proofErr w:type="spellEnd"/>
          </w:p>
          <w:p w:rsidR="002C0436" w:rsidRDefault="002C0436" w:rsidP="002C0436">
            <w:proofErr w:type="spellStart"/>
            <w:r w:rsidRPr="00F8293E">
              <w:t>Evaluation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of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quiz</w:t>
            </w:r>
            <w:proofErr w:type="spellEnd"/>
          </w:p>
          <w:p w:rsidR="009D39A1" w:rsidRDefault="002C0436" w:rsidP="00B7155D">
            <w:proofErr w:type="spellStart"/>
            <w:r w:rsidRPr="00F8293E">
              <w:t>Ceremony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of</w:t>
            </w:r>
            <w:proofErr w:type="spellEnd"/>
            <w:r w:rsidRPr="00F8293E">
              <w:t xml:space="preserve"> </w:t>
            </w:r>
            <w:proofErr w:type="spellStart"/>
            <w:r w:rsidRPr="00F8293E">
              <w:t>Certificates</w:t>
            </w:r>
            <w:proofErr w:type="spellEnd"/>
          </w:p>
        </w:tc>
      </w:tr>
    </w:tbl>
    <w:p w:rsidR="009D39A1" w:rsidRDefault="009D39A1" w:rsidP="00E53087"/>
    <w:sectPr w:rsidR="009D39A1" w:rsidSect="009D39A1">
      <w:headerReference w:type="default" r:id="rId8"/>
      <w:pgSz w:w="11906" w:h="16838"/>
      <w:pgMar w:top="822" w:right="1133" w:bottom="56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CC" w:rsidRDefault="000346CC" w:rsidP="00B14786">
      <w:pPr>
        <w:spacing w:after="0" w:line="240" w:lineRule="auto"/>
      </w:pPr>
      <w:r>
        <w:separator/>
      </w:r>
    </w:p>
  </w:endnote>
  <w:endnote w:type="continuationSeparator" w:id="0">
    <w:p w:rsidR="000346CC" w:rsidRDefault="000346CC" w:rsidP="00B1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CC" w:rsidRDefault="000346CC" w:rsidP="00B14786">
      <w:pPr>
        <w:spacing w:after="0" w:line="240" w:lineRule="auto"/>
      </w:pPr>
      <w:r>
        <w:separator/>
      </w:r>
    </w:p>
  </w:footnote>
  <w:footnote w:type="continuationSeparator" w:id="0">
    <w:p w:rsidR="000346CC" w:rsidRDefault="000346CC" w:rsidP="00B1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5D" w:rsidRDefault="00FB3E5D" w:rsidP="009D39A1">
    <w:pPr>
      <w:pStyle w:val="Hlavika"/>
      <w:ind w:left="-284"/>
    </w:pPr>
    <w:r>
      <w:t xml:space="preserve">   </w:t>
    </w:r>
    <w:r w:rsidR="009D39A1">
      <w:rPr>
        <w:noProof/>
        <w:lang w:eastAsia="sk-SK"/>
      </w:rPr>
      <w:drawing>
        <wp:inline distT="0" distB="0" distL="0" distR="0" wp14:anchorId="58659CB3" wp14:editId="4D3953C5">
          <wp:extent cx="3077830" cy="523267"/>
          <wp:effectExtent l="0" t="0" r="8890" b="0"/>
          <wp:docPr id="2" name="Obrázok 2" descr="C:\Users\PRELOV~1\AppData\Local\Temp\Rar$DIa0.528\STU-anfn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LOV~1\AppData\Local\Temp\Rar$DIa0.528\STU-anfn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28" cy="52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39A1">
      <w:t xml:space="preserve">                          </w:t>
    </w:r>
    <w:r>
      <w:t xml:space="preserve"> </w:t>
    </w:r>
    <w:r w:rsidR="009D39A1">
      <w:rPr>
        <w:noProof/>
        <w:lang w:eastAsia="sk-SK"/>
      </w:rPr>
      <w:drawing>
        <wp:inline distT="0" distB="0" distL="0" distR="0" wp14:anchorId="2B4F971E" wp14:editId="2765189E">
          <wp:extent cx="2000250" cy="406046"/>
          <wp:effectExtent l="0" t="0" r="0" b="0"/>
          <wp:docPr id="3" name="Obrázok 3" descr="Výsledok vyh&amp;lcaron;adávania obrázkov pre dopyt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ok vyh&amp;lcaron;adávania obrázkov pre dopyt 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48" cy="405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FB3E5D" w:rsidRDefault="00FB3E5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B0"/>
    <w:rsid w:val="000049D0"/>
    <w:rsid w:val="00005FE8"/>
    <w:rsid w:val="000346CC"/>
    <w:rsid w:val="000667EE"/>
    <w:rsid w:val="000E0450"/>
    <w:rsid w:val="00124651"/>
    <w:rsid w:val="00163E1A"/>
    <w:rsid w:val="00175E20"/>
    <w:rsid w:val="001A30AC"/>
    <w:rsid w:val="001A6E37"/>
    <w:rsid w:val="001D1227"/>
    <w:rsid w:val="001F1C84"/>
    <w:rsid w:val="00260666"/>
    <w:rsid w:val="002744D2"/>
    <w:rsid w:val="00294502"/>
    <w:rsid w:val="002C0436"/>
    <w:rsid w:val="002F1DF3"/>
    <w:rsid w:val="00326BB0"/>
    <w:rsid w:val="00341DA3"/>
    <w:rsid w:val="003733C4"/>
    <w:rsid w:val="00491BC2"/>
    <w:rsid w:val="004B5890"/>
    <w:rsid w:val="004D3050"/>
    <w:rsid w:val="00532A60"/>
    <w:rsid w:val="005678E3"/>
    <w:rsid w:val="00584C63"/>
    <w:rsid w:val="006012DD"/>
    <w:rsid w:val="00610216"/>
    <w:rsid w:val="00647151"/>
    <w:rsid w:val="006A6590"/>
    <w:rsid w:val="00705C1A"/>
    <w:rsid w:val="007E6C09"/>
    <w:rsid w:val="008801DB"/>
    <w:rsid w:val="00896E78"/>
    <w:rsid w:val="00905EC3"/>
    <w:rsid w:val="009435F8"/>
    <w:rsid w:val="009D39A1"/>
    <w:rsid w:val="00A003CC"/>
    <w:rsid w:val="00A425FA"/>
    <w:rsid w:val="00A96A65"/>
    <w:rsid w:val="00B1211C"/>
    <w:rsid w:val="00B14786"/>
    <w:rsid w:val="00B7155D"/>
    <w:rsid w:val="00B94B59"/>
    <w:rsid w:val="00BC1EC1"/>
    <w:rsid w:val="00BD3502"/>
    <w:rsid w:val="00C261F5"/>
    <w:rsid w:val="00C43EB9"/>
    <w:rsid w:val="00C71F5E"/>
    <w:rsid w:val="00C720D1"/>
    <w:rsid w:val="00C85A99"/>
    <w:rsid w:val="00C970BE"/>
    <w:rsid w:val="00CA416E"/>
    <w:rsid w:val="00CF456E"/>
    <w:rsid w:val="00D54BC1"/>
    <w:rsid w:val="00D939F5"/>
    <w:rsid w:val="00DC37EF"/>
    <w:rsid w:val="00E00B4E"/>
    <w:rsid w:val="00E340D4"/>
    <w:rsid w:val="00E53087"/>
    <w:rsid w:val="00E53198"/>
    <w:rsid w:val="00EE5954"/>
    <w:rsid w:val="00F12DD6"/>
    <w:rsid w:val="00F33434"/>
    <w:rsid w:val="00F8293E"/>
    <w:rsid w:val="00FB3E5D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1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786"/>
  </w:style>
  <w:style w:type="paragraph" w:styleId="Pta">
    <w:name w:val="footer"/>
    <w:basedOn w:val="Normlny"/>
    <w:link w:val="PtaChar"/>
    <w:uiPriority w:val="99"/>
    <w:unhideWhenUsed/>
    <w:rsid w:val="00B1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786"/>
  </w:style>
  <w:style w:type="paragraph" w:styleId="Textbubliny">
    <w:name w:val="Balloon Text"/>
    <w:basedOn w:val="Normlny"/>
    <w:link w:val="TextbublinyChar"/>
    <w:uiPriority w:val="99"/>
    <w:semiHidden/>
    <w:unhideWhenUsed/>
    <w:rsid w:val="009D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9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F1C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C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C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C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C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9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1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786"/>
  </w:style>
  <w:style w:type="paragraph" w:styleId="Pta">
    <w:name w:val="footer"/>
    <w:basedOn w:val="Normlny"/>
    <w:link w:val="PtaChar"/>
    <w:uiPriority w:val="99"/>
    <w:unhideWhenUsed/>
    <w:rsid w:val="00B1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786"/>
  </w:style>
  <w:style w:type="paragraph" w:styleId="Textbubliny">
    <w:name w:val="Balloon Text"/>
    <w:basedOn w:val="Normlny"/>
    <w:link w:val="TextbublinyChar"/>
    <w:uiPriority w:val="99"/>
    <w:semiHidden/>
    <w:unhideWhenUsed/>
    <w:rsid w:val="009D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9A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F1C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1C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1C8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1C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1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9E01-03DB-41A4-8690-3EA54FAC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</dc:creator>
  <cp:lastModifiedBy>Kimakova</cp:lastModifiedBy>
  <cp:revision>4</cp:revision>
  <cp:lastPrinted>2018-05-02T11:41:00Z</cp:lastPrinted>
  <dcterms:created xsi:type="dcterms:W3CDTF">2018-05-03T06:29:00Z</dcterms:created>
  <dcterms:modified xsi:type="dcterms:W3CDTF">2018-05-03T08:40:00Z</dcterms:modified>
</cp:coreProperties>
</file>