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8F7B7F" w:rsidRPr="00E70BF5" w:rsidTr="00D72708">
        <w:trPr>
          <w:trHeight w:val="615"/>
        </w:trPr>
        <w:tc>
          <w:tcPr>
            <w:tcW w:w="9495" w:type="dxa"/>
          </w:tcPr>
          <w:p w:rsidR="00D72708" w:rsidRPr="00E70BF5" w:rsidRDefault="00D72708" w:rsidP="00D72708">
            <w:pPr>
              <w:jc w:val="center"/>
              <w:rPr>
                <w:b/>
                <w:noProof/>
                <w:sz w:val="28"/>
                <w:szCs w:val="28"/>
                <w:lang w:val="en-GB" w:eastAsia="sk-SK"/>
              </w:rPr>
            </w:pPr>
            <w:r w:rsidRPr="00E70BF5">
              <w:rPr>
                <w:b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4079875</wp:posOffset>
                  </wp:positionH>
                  <wp:positionV relativeFrom="paragraph">
                    <wp:posOffset>141605</wp:posOffset>
                  </wp:positionV>
                  <wp:extent cx="1733550" cy="495109"/>
                  <wp:effectExtent l="0" t="0" r="0" b="635"/>
                  <wp:wrapTight wrapText="bothSides">
                    <wp:wrapPolygon edited="0">
                      <wp:start x="0" y="0"/>
                      <wp:lineTo x="0" y="20796"/>
                      <wp:lineTo x="21363" y="20796"/>
                      <wp:lineTo x="21363" y="0"/>
                      <wp:lineTo x="0" y="0"/>
                    </wp:wrapPolygon>
                  </wp:wrapTight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 flag-Erasmus+_vect_POS web malé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49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70BF5">
              <w:rPr>
                <w:b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69215</wp:posOffset>
                  </wp:positionV>
                  <wp:extent cx="806450" cy="657225"/>
                  <wp:effectExtent l="0" t="0" r="0" b="9525"/>
                  <wp:wrapTight wrapText="bothSides">
                    <wp:wrapPolygon edited="0">
                      <wp:start x="13776" y="0"/>
                      <wp:lineTo x="1531" y="3757"/>
                      <wp:lineTo x="0" y="5009"/>
                      <wp:lineTo x="0" y="11270"/>
                      <wp:lineTo x="2551" y="21287"/>
                      <wp:lineTo x="17858" y="21287"/>
                      <wp:lineTo x="20409" y="11270"/>
                      <wp:lineTo x="20920" y="7513"/>
                      <wp:lineTo x="20920" y="6887"/>
                      <wp:lineTo x="15817" y="0"/>
                      <wp:lineTo x="13776" y="0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umb5-e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F7B7F" w:rsidRDefault="00D3468E" w:rsidP="00BB0DA9">
            <w:pPr>
              <w:jc w:val="center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 xml:space="preserve">          3r</w:t>
            </w:r>
            <w:r w:rsidR="00BB0DA9">
              <w:rPr>
                <w:b/>
                <w:sz w:val="40"/>
                <w:szCs w:val="40"/>
                <w:lang w:val="en-GB"/>
              </w:rPr>
              <w:t>d</w:t>
            </w:r>
            <w:r w:rsidR="00D72708" w:rsidRPr="00E70BF5">
              <w:rPr>
                <w:b/>
                <w:sz w:val="40"/>
                <w:szCs w:val="40"/>
                <w:lang w:val="en-GB"/>
              </w:rPr>
              <w:t xml:space="preserve"> STAFF WEEK</w:t>
            </w:r>
          </w:p>
          <w:p w:rsidR="005C7DE8" w:rsidRPr="00E70BF5" w:rsidRDefault="00D3468E" w:rsidP="00D3468E">
            <w:pPr>
              <w:jc w:val="center"/>
              <w:rPr>
                <w:b/>
                <w:sz w:val="40"/>
                <w:szCs w:val="40"/>
                <w:lang w:val="en-GB"/>
              </w:rPr>
            </w:pPr>
            <w:r>
              <w:rPr>
                <w:rStyle w:val="Siln"/>
                <w:rFonts w:ascii="Helvetica" w:hAnsi="Helvetica" w:cs="Helvetica"/>
                <w:i/>
                <w:iCs/>
                <w:color w:val="333333"/>
                <w:sz w:val="21"/>
                <w:szCs w:val="21"/>
                <w:lang w:val="en"/>
              </w:rPr>
              <w:t>"Protection - Nature Protection, Human Rights Protection, Child Protection and even more"</w:t>
            </w:r>
          </w:p>
        </w:tc>
      </w:tr>
      <w:tr w:rsidR="008F7B7F" w:rsidRPr="00E70BF5" w:rsidTr="00B83DDA">
        <w:trPr>
          <w:trHeight w:val="505"/>
        </w:trPr>
        <w:tc>
          <w:tcPr>
            <w:tcW w:w="9495" w:type="dxa"/>
            <w:shd w:val="clear" w:color="auto" w:fill="C45911" w:themeFill="accent2" w:themeFillShade="BF"/>
          </w:tcPr>
          <w:p w:rsidR="008F7B7F" w:rsidRPr="00E70BF5" w:rsidRDefault="00D3468E" w:rsidP="00D72708">
            <w:pPr>
              <w:ind w:left="157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Preliminary </w:t>
            </w:r>
            <w:r w:rsidR="00D9271A">
              <w:rPr>
                <w:b/>
                <w:sz w:val="28"/>
                <w:szCs w:val="28"/>
                <w:lang w:val="en-GB"/>
              </w:rPr>
              <w:t>P</w:t>
            </w:r>
            <w:r w:rsidR="00C110AC" w:rsidRPr="00E70BF5">
              <w:rPr>
                <w:b/>
                <w:sz w:val="28"/>
                <w:szCs w:val="28"/>
                <w:lang w:val="en-GB"/>
              </w:rPr>
              <w:t>rogram</w:t>
            </w:r>
            <w:r w:rsidR="00345287">
              <w:rPr>
                <w:b/>
                <w:sz w:val="28"/>
                <w:szCs w:val="28"/>
                <w:lang w:val="en-GB"/>
              </w:rPr>
              <w:t>me</w:t>
            </w:r>
          </w:p>
        </w:tc>
      </w:tr>
      <w:tr w:rsidR="008F7B7F" w:rsidRPr="00E70BF5" w:rsidTr="005A13DD">
        <w:trPr>
          <w:trHeight w:val="917"/>
        </w:trPr>
        <w:tc>
          <w:tcPr>
            <w:tcW w:w="9495" w:type="dxa"/>
            <w:shd w:val="clear" w:color="auto" w:fill="FBE4D5" w:themeFill="accent2" w:themeFillTint="33"/>
          </w:tcPr>
          <w:p w:rsidR="00BB0DA9" w:rsidRPr="001B1345" w:rsidRDefault="00BB0DA9" w:rsidP="00BB0DA9">
            <w:pPr>
              <w:ind w:left="157"/>
              <w:rPr>
                <w:b/>
                <w:color w:val="767171" w:themeColor="background2" w:themeShade="80"/>
                <w:u w:val="single"/>
                <w:lang w:val="en-GB"/>
              </w:rPr>
            </w:pPr>
            <w:r w:rsidRPr="001B1345">
              <w:rPr>
                <w:b/>
                <w:color w:val="767171" w:themeColor="background2" w:themeShade="80"/>
                <w:u w:val="single"/>
                <w:lang w:val="en-GB"/>
              </w:rPr>
              <w:t xml:space="preserve">Tuesday, </w:t>
            </w:r>
            <w:r w:rsidR="00D3468E">
              <w:rPr>
                <w:b/>
                <w:color w:val="767171" w:themeColor="background2" w:themeShade="80"/>
                <w:u w:val="single"/>
                <w:lang w:val="en-GB"/>
              </w:rPr>
              <w:t>3</w:t>
            </w:r>
            <w:r w:rsidRPr="001B1345">
              <w:rPr>
                <w:b/>
                <w:color w:val="767171" w:themeColor="background2" w:themeShade="80"/>
                <w:u w:val="single"/>
                <w:lang w:val="en-GB"/>
              </w:rPr>
              <w:t>.9.201</w:t>
            </w:r>
            <w:r w:rsidR="00D3468E">
              <w:rPr>
                <w:b/>
                <w:color w:val="767171" w:themeColor="background2" w:themeShade="80"/>
                <w:u w:val="single"/>
                <w:lang w:val="en-GB"/>
              </w:rPr>
              <w:t>9</w:t>
            </w:r>
            <w:r w:rsidRPr="001B1345">
              <w:rPr>
                <w:b/>
                <w:color w:val="767171" w:themeColor="background2" w:themeShade="80"/>
                <w:u w:val="single"/>
                <w:lang w:val="en-GB"/>
              </w:rPr>
              <w:t>:</w:t>
            </w:r>
          </w:p>
          <w:p w:rsidR="00D3468E" w:rsidRPr="00975217" w:rsidRDefault="00D3468E" w:rsidP="00D3468E">
            <w:pPr>
              <w:ind w:left="157"/>
              <w:rPr>
                <w:b/>
                <w:lang w:val="en-GB"/>
              </w:rPr>
            </w:pPr>
            <w:r w:rsidRPr="00975217">
              <w:rPr>
                <w:b/>
                <w:lang w:val="en-GB"/>
              </w:rPr>
              <w:t xml:space="preserve">8:00 AM – 3:00 PM, Rectorate building, </w:t>
            </w:r>
            <w:proofErr w:type="spellStart"/>
            <w:r w:rsidRPr="00975217">
              <w:rPr>
                <w:b/>
                <w:lang w:val="en-GB"/>
              </w:rPr>
              <w:t>Národná</w:t>
            </w:r>
            <w:proofErr w:type="spellEnd"/>
            <w:r w:rsidRPr="00975217">
              <w:rPr>
                <w:b/>
                <w:lang w:val="en-GB"/>
              </w:rPr>
              <w:t xml:space="preserve"> street 12, Banská Bystrica</w:t>
            </w:r>
          </w:p>
          <w:p w:rsidR="00D3468E" w:rsidRPr="00975217" w:rsidRDefault="00D3468E" w:rsidP="00D3468E">
            <w:pPr>
              <w:pStyle w:val="Odsekzoznamu"/>
              <w:numPr>
                <w:ilvl w:val="0"/>
                <w:numId w:val="17"/>
              </w:numPr>
              <w:rPr>
                <w:lang w:val="en-GB"/>
              </w:rPr>
            </w:pPr>
            <w:r w:rsidRPr="00975217">
              <w:rPr>
                <w:lang w:val="en-GB"/>
              </w:rPr>
              <w:t xml:space="preserve">8:00 Registration in the meeting room </w:t>
            </w:r>
            <w:proofErr w:type="spellStart"/>
            <w:r w:rsidRPr="00975217">
              <w:rPr>
                <w:lang w:val="en-GB"/>
              </w:rPr>
              <w:t>Nr</w:t>
            </w:r>
            <w:proofErr w:type="spellEnd"/>
            <w:r w:rsidRPr="00975217">
              <w:rPr>
                <w:lang w:val="en-GB"/>
              </w:rPr>
              <w:t xml:space="preserve">. 1, Rector Office, </w:t>
            </w:r>
            <w:proofErr w:type="spellStart"/>
            <w:r w:rsidRPr="00975217">
              <w:rPr>
                <w:lang w:val="en-GB"/>
              </w:rPr>
              <w:t>Národná</w:t>
            </w:r>
            <w:proofErr w:type="spellEnd"/>
            <w:r w:rsidRPr="00975217">
              <w:rPr>
                <w:lang w:val="en-GB"/>
              </w:rPr>
              <w:t xml:space="preserve"> 12</w:t>
            </w:r>
          </w:p>
          <w:p w:rsidR="00D3468E" w:rsidRPr="00975217" w:rsidRDefault="00D3468E" w:rsidP="00D3468E">
            <w:pPr>
              <w:pStyle w:val="Odsekzoznamu"/>
              <w:numPr>
                <w:ilvl w:val="0"/>
                <w:numId w:val="17"/>
              </w:numPr>
              <w:rPr>
                <w:lang w:val="en-GB"/>
              </w:rPr>
            </w:pPr>
            <w:r w:rsidRPr="00975217">
              <w:rPr>
                <w:lang w:val="en-GB"/>
              </w:rPr>
              <w:t>8:30 Welcome speech</w:t>
            </w:r>
          </w:p>
          <w:p w:rsidR="00D3468E" w:rsidRPr="00975217" w:rsidRDefault="00D3468E" w:rsidP="00D3468E">
            <w:pPr>
              <w:pStyle w:val="Odsekzoznamu"/>
              <w:numPr>
                <w:ilvl w:val="0"/>
                <w:numId w:val="17"/>
              </w:numPr>
              <w:rPr>
                <w:lang w:val="en-GB"/>
              </w:rPr>
            </w:pPr>
            <w:r w:rsidRPr="00975217">
              <w:rPr>
                <w:lang w:val="en-GB"/>
              </w:rPr>
              <w:t>8:35 Introducing Slovakia</w:t>
            </w:r>
          </w:p>
          <w:p w:rsidR="00D3468E" w:rsidRPr="00975217" w:rsidRDefault="00D3468E" w:rsidP="00D3468E">
            <w:pPr>
              <w:pStyle w:val="Odsekzoznamu"/>
              <w:numPr>
                <w:ilvl w:val="0"/>
                <w:numId w:val="17"/>
              </w:numPr>
              <w:rPr>
                <w:lang w:val="en-GB"/>
              </w:rPr>
            </w:pPr>
            <w:r w:rsidRPr="00975217">
              <w:rPr>
                <w:lang w:val="en-GB"/>
              </w:rPr>
              <w:t>8:50 Introducing Matej Bel University in Banská Bystrica, study offer</w:t>
            </w:r>
          </w:p>
          <w:p w:rsidR="00D3468E" w:rsidRPr="00975217" w:rsidRDefault="00D3468E" w:rsidP="00D3468E">
            <w:pPr>
              <w:pStyle w:val="Odsekzoznamu"/>
              <w:numPr>
                <w:ilvl w:val="0"/>
                <w:numId w:val="17"/>
              </w:numPr>
              <w:rPr>
                <w:lang w:val="en-GB"/>
              </w:rPr>
            </w:pPr>
            <w:r w:rsidRPr="00975217">
              <w:rPr>
                <w:lang w:val="en-GB"/>
              </w:rPr>
              <w:t>9:00 Introducing your Universities, your PPT presentations with max 5 slides</w:t>
            </w:r>
          </w:p>
          <w:p w:rsidR="00D3468E" w:rsidRPr="00975217" w:rsidRDefault="00D3468E" w:rsidP="00D3468E">
            <w:pPr>
              <w:pStyle w:val="Odsekzoznamu"/>
              <w:numPr>
                <w:ilvl w:val="0"/>
                <w:numId w:val="17"/>
              </w:numPr>
              <w:rPr>
                <w:lang w:val="en-GB"/>
              </w:rPr>
            </w:pPr>
            <w:r w:rsidRPr="00975217">
              <w:rPr>
                <w:lang w:val="en-GB"/>
              </w:rPr>
              <w:t>11:15 Slovak as a foreign language – short course</w:t>
            </w:r>
          </w:p>
          <w:p w:rsidR="00D3468E" w:rsidRPr="00975217" w:rsidRDefault="00D3468E" w:rsidP="00D3468E">
            <w:pPr>
              <w:pStyle w:val="Odsekzoznamu"/>
              <w:numPr>
                <w:ilvl w:val="0"/>
                <w:numId w:val="17"/>
              </w:numPr>
              <w:rPr>
                <w:lang w:val="en-GB"/>
              </w:rPr>
            </w:pPr>
            <w:r w:rsidRPr="00975217">
              <w:rPr>
                <w:lang w:val="en-GB"/>
              </w:rPr>
              <w:t>12:</w:t>
            </w:r>
            <w:r w:rsidR="00AF4C27">
              <w:rPr>
                <w:lang w:val="en-GB"/>
              </w:rPr>
              <w:t xml:space="preserve">00 Lunch with UMB rector </w:t>
            </w:r>
            <w:r w:rsidRPr="00975217">
              <w:rPr>
                <w:lang w:val="en-GB"/>
              </w:rPr>
              <w:t>– on invitation</w:t>
            </w:r>
          </w:p>
          <w:p w:rsidR="00D3468E" w:rsidRPr="00975217" w:rsidRDefault="00D3468E" w:rsidP="00D3468E">
            <w:pPr>
              <w:pStyle w:val="Odsekzoznamu"/>
              <w:numPr>
                <w:ilvl w:val="0"/>
                <w:numId w:val="17"/>
              </w:numPr>
              <w:rPr>
                <w:lang w:val="en-GB"/>
              </w:rPr>
            </w:pPr>
            <w:r w:rsidRPr="00975217">
              <w:rPr>
                <w:lang w:val="en-GB"/>
              </w:rPr>
              <w:t xml:space="preserve">13:30 Workshop: Erasmus+ projects </w:t>
            </w:r>
          </w:p>
          <w:p w:rsidR="00D3468E" w:rsidRPr="00975217" w:rsidRDefault="00D3468E" w:rsidP="00D3468E">
            <w:pPr>
              <w:pStyle w:val="Odsekzoznamu"/>
              <w:numPr>
                <w:ilvl w:val="0"/>
                <w:numId w:val="17"/>
              </w:numPr>
              <w:rPr>
                <w:lang w:val="en-GB"/>
              </w:rPr>
            </w:pPr>
            <w:r w:rsidRPr="00975217">
              <w:rPr>
                <w:lang w:val="en-GB"/>
              </w:rPr>
              <w:t xml:space="preserve">14:00 Workshop: Library </w:t>
            </w:r>
          </w:p>
          <w:p w:rsidR="008F7B7F" w:rsidRPr="00BB0DA9" w:rsidRDefault="00D3468E" w:rsidP="00D3468E">
            <w:pPr>
              <w:pStyle w:val="Odsekzoznamu"/>
              <w:numPr>
                <w:ilvl w:val="0"/>
                <w:numId w:val="17"/>
              </w:numPr>
              <w:rPr>
                <w:color w:val="FF0000"/>
                <w:u w:val="single"/>
                <w:lang w:val="en-GB"/>
              </w:rPr>
            </w:pPr>
            <w:r w:rsidRPr="00975217">
              <w:rPr>
                <w:lang w:val="en-GB"/>
              </w:rPr>
              <w:t>16:00 Leisure time activity – guided tour around the town, meeting point Rectorate</w:t>
            </w:r>
          </w:p>
        </w:tc>
      </w:tr>
      <w:tr w:rsidR="008F7B7F" w:rsidRPr="00E70BF5" w:rsidTr="00B83DDA">
        <w:trPr>
          <w:trHeight w:val="2535"/>
        </w:trPr>
        <w:tc>
          <w:tcPr>
            <w:tcW w:w="9495" w:type="dxa"/>
            <w:shd w:val="clear" w:color="auto" w:fill="ED7D31" w:themeFill="accent2"/>
          </w:tcPr>
          <w:p w:rsidR="00A54502" w:rsidRDefault="00A54502" w:rsidP="00A54502">
            <w:pPr>
              <w:ind w:left="157"/>
              <w:rPr>
                <w:b/>
                <w:color w:val="767171" w:themeColor="background2" w:themeShade="80"/>
                <w:u w:val="single"/>
                <w:lang w:val="en-GB"/>
              </w:rPr>
            </w:pPr>
            <w:r w:rsidRPr="001B1345">
              <w:rPr>
                <w:b/>
                <w:color w:val="767171" w:themeColor="background2" w:themeShade="80"/>
                <w:u w:val="single"/>
                <w:lang w:val="en-GB"/>
              </w:rPr>
              <w:t>Wednesday</w:t>
            </w:r>
            <w:r>
              <w:rPr>
                <w:b/>
                <w:color w:val="767171" w:themeColor="background2" w:themeShade="80"/>
                <w:u w:val="single"/>
                <w:lang w:val="en-GB"/>
              </w:rPr>
              <w:t>, 4</w:t>
            </w:r>
            <w:r w:rsidRPr="001B1345">
              <w:rPr>
                <w:b/>
                <w:color w:val="767171" w:themeColor="background2" w:themeShade="80"/>
                <w:u w:val="single"/>
                <w:lang w:val="en-GB"/>
              </w:rPr>
              <w:t>.9.201</w:t>
            </w:r>
            <w:r>
              <w:rPr>
                <w:b/>
                <w:color w:val="767171" w:themeColor="background2" w:themeShade="80"/>
                <w:u w:val="single"/>
                <w:lang w:val="en-GB"/>
              </w:rPr>
              <w:t>9</w:t>
            </w:r>
            <w:r w:rsidRPr="001B1345">
              <w:rPr>
                <w:b/>
                <w:color w:val="767171" w:themeColor="background2" w:themeShade="80"/>
                <w:u w:val="single"/>
                <w:lang w:val="en-GB"/>
              </w:rPr>
              <w:t>:</w:t>
            </w:r>
          </w:p>
          <w:p w:rsidR="00A54502" w:rsidRDefault="00A54502" w:rsidP="00A54502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9:00 AM – 11:45 AM Faculty of Natural Sciences, </w:t>
            </w:r>
            <w:hyperlink r:id="rId7" w:history="1">
              <w:r w:rsidRPr="00FA5CCD">
                <w:rPr>
                  <w:rStyle w:val="Hypertextovprepojenie"/>
                  <w:b/>
                  <w:lang w:val="en-GB"/>
                </w:rPr>
                <w:t>http://www.fpv.umb.sk/en/</w:t>
              </w:r>
            </w:hyperlink>
            <w:r>
              <w:rPr>
                <w:b/>
                <w:lang w:val="en-GB"/>
              </w:rPr>
              <w:t xml:space="preserve">, </w:t>
            </w:r>
            <w:proofErr w:type="spellStart"/>
            <w:r>
              <w:rPr>
                <w:b/>
                <w:lang w:val="en-GB"/>
              </w:rPr>
              <w:t>Tajovského</w:t>
            </w:r>
            <w:proofErr w:type="spellEnd"/>
            <w:r>
              <w:rPr>
                <w:b/>
                <w:lang w:val="en-GB"/>
              </w:rPr>
              <w:t xml:space="preserve"> street 40,</w:t>
            </w:r>
          </w:p>
          <w:p w:rsidR="00A54502" w:rsidRDefault="00A54502" w:rsidP="00A54502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Human protection against chemical abuse, Environmental Protection, Animal Protection</w:t>
            </w:r>
          </w:p>
          <w:p w:rsidR="00A54502" w:rsidRPr="00E70BF5" w:rsidRDefault="00A54502" w:rsidP="00A54502">
            <w:pPr>
              <w:spacing w:after="0"/>
              <w:rPr>
                <w:b/>
                <w:lang w:val="en-GB"/>
              </w:rPr>
            </w:pPr>
          </w:p>
          <w:p w:rsidR="00A54502" w:rsidRPr="0078064C" w:rsidRDefault="00A54502" w:rsidP="00A54502">
            <w:pPr>
              <w:pStyle w:val="Odsekzoznamu"/>
              <w:numPr>
                <w:ilvl w:val="0"/>
                <w:numId w:val="16"/>
              </w:numPr>
              <w:rPr>
                <w:color w:val="FF0000"/>
                <w:u w:val="single"/>
                <w:lang w:val="en-GB"/>
              </w:rPr>
            </w:pPr>
            <w:proofErr w:type="gramStart"/>
            <w:r>
              <w:rPr>
                <w:lang w:val="en-GB"/>
              </w:rPr>
              <w:t>9</w:t>
            </w:r>
            <w:r w:rsidRPr="0078064C">
              <w:rPr>
                <w:lang w:val="en-GB"/>
              </w:rPr>
              <w:t>:00</w:t>
            </w:r>
            <w:r>
              <w:rPr>
                <w:lang w:val="en-GB"/>
              </w:rPr>
              <w:t xml:space="preserve"> </w:t>
            </w:r>
            <w:r w:rsidRPr="0078064C">
              <w:rPr>
                <w:lang w:val="en-GB"/>
              </w:rPr>
              <w:t xml:space="preserve"> Presentation</w:t>
            </w:r>
            <w:proofErr w:type="gramEnd"/>
            <w:r w:rsidRPr="0078064C">
              <w:rPr>
                <w:lang w:val="en-GB"/>
              </w:rPr>
              <w:t xml:space="preserve"> of </w:t>
            </w:r>
            <w:r>
              <w:rPr>
                <w:lang w:val="en-GB"/>
              </w:rPr>
              <w:t xml:space="preserve">the </w:t>
            </w:r>
            <w:r w:rsidRPr="0078064C">
              <w:rPr>
                <w:lang w:val="en-GB"/>
              </w:rPr>
              <w:t xml:space="preserve">Faculty and its premises </w:t>
            </w:r>
          </w:p>
          <w:p w:rsidR="00A54502" w:rsidRPr="0078064C" w:rsidRDefault="00A54502" w:rsidP="00A54502">
            <w:pPr>
              <w:pStyle w:val="Odsekzoznamu"/>
              <w:numPr>
                <w:ilvl w:val="0"/>
                <w:numId w:val="16"/>
              </w:numPr>
              <w:rPr>
                <w:color w:val="FF0000"/>
                <w:u w:val="single"/>
                <w:lang w:val="en-GB"/>
              </w:rPr>
            </w:pPr>
            <w:r>
              <w:rPr>
                <w:lang w:val="en-GB"/>
              </w:rPr>
              <w:t>9</w:t>
            </w:r>
            <w:r>
              <w:t xml:space="preserve">:15 </w:t>
            </w:r>
            <w:r>
              <w:rPr>
                <w:lang w:val="en-GB"/>
              </w:rPr>
              <w:t xml:space="preserve">Workshop: </w:t>
            </w:r>
            <w:r>
              <w:rPr>
                <w:b/>
                <w:lang w:val="en-GB"/>
              </w:rPr>
              <w:t>Chemistry as a powerful tool for public protection</w:t>
            </w:r>
            <w:r w:rsidRPr="0078064C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and security. </w:t>
            </w:r>
          </w:p>
          <w:p w:rsidR="00A54502" w:rsidRPr="0078064C" w:rsidRDefault="00A54502" w:rsidP="00A54502">
            <w:pPr>
              <w:pStyle w:val="Odsekzoznamu"/>
              <w:ind w:left="1237"/>
              <w:rPr>
                <w:color w:val="FF0000"/>
                <w:u w:val="single"/>
                <w:lang w:val="en-GB"/>
              </w:rPr>
            </w:pPr>
            <w:r w:rsidRPr="0078064C">
              <w:rPr>
                <w:lang w:val="en-GB"/>
              </w:rPr>
              <w:t xml:space="preserve">(Experimental workshop </w:t>
            </w:r>
            <w:r>
              <w:rPr>
                <w:lang w:val="en-GB"/>
              </w:rPr>
              <w:t>on</w:t>
            </w:r>
            <w:r w:rsidRPr="0078064C">
              <w:rPr>
                <w:lang w:val="en-GB"/>
              </w:rPr>
              <w:t xml:space="preserve"> how to reveal an unwanted drug in your drink in real conditions. Spiked drinks testing </w:t>
            </w:r>
            <w:r>
              <w:rPr>
                <w:lang w:val="en-GB"/>
              </w:rPr>
              <w:t xml:space="preserve">in the chemistry lab </w:t>
            </w:r>
            <w:r w:rsidRPr="0078064C">
              <w:rPr>
                <w:lang w:val="en-GB"/>
              </w:rPr>
              <w:t xml:space="preserve">for free </w:t>
            </w:r>
            <w:r w:rsidRPr="0078064C">
              <w:rPr>
                <w:lang w:val="en-GB"/>
              </w:rPr>
              <w:sym w:font="Wingdings" w:char="F04A"/>
            </w:r>
            <w:r w:rsidRPr="0078064C">
              <w:rPr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</w:p>
          <w:p w:rsidR="00A54502" w:rsidRPr="00341CF5" w:rsidRDefault="00A54502" w:rsidP="00A54502">
            <w:pPr>
              <w:pStyle w:val="Odsekzoznamu"/>
              <w:numPr>
                <w:ilvl w:val="0"/>
                <w:numId w:val="16"/>
              </w:numPr>
              <w:rPr>
                <w:b/>
                <w:lang w:val="en-GB"/>
              </w:rPr>
            </w:pPr>
            <w:r>
              <w:rPr>
                <w:lang w:val="en-GB"/>
              </w:rPr>
              <w:t xml:space="preserve">9:45 Lecture: </w:t>
            </w:r>
            <w:r w:rsidRPr="00341CF5">
              <w:rPr>
                <w:b/>
                <w:lang w:val="en-GB"/>
              </w:rPr>
              <w:t>Environmental risks, contamination of landscape componen</w:t>
            </w:r>
            <w:r>
              <w:rPr>
                <w:b/>
                <w:lang w:val="en-GB"/>
              </w:rPr>
              <w:t>t</w:t>
            </w:r>
            <w:r w:rsidRPr="00341CF5">
              <w:rPr>
                <w:b/>
                <w:lang w:val="en-GB"/>
              </w:rPr>
              <w:t>s and their solutions</w:t>
            </w:r>
            <w:r>
              <w:rPr>
                <w:b/>
                <w:lang w:val="en-GB"/>
              </w:rPr>
              <w:t xml:space="preserve"> </w:t>
            </w:r>
            <w:r w:rsidRPr="00706059">
              <w:rPr>
                <w:lang w:val="en-GB"/>
              </w:rPr>
              <w:t>(remediation</w:t>
            </w:r>
            <w:r>
              <w:rPr>
                <w:lang w:val="en-GB"/>
              </w:rPr>
              <w:t xml:space="preserve"> of </w:t>
            </w:r>
            <w:r w:rsidRPr="00341CF5">
              <w:rPr>
                <w:lang w:val="en-GB"/>
              </w:rPr>
              <w:t>contaminated landscape using active and passive methods of remediation</w:t>
            </w:r>
            <w:r>
              <w:rPr>
                <w:lang w:val="en-GB"/>
              </w:rPr>
              <w:t xml:space="preserve"> and possibilities</w:t>
            </w:r>
            <w:r w:rsidRPr="00341CF5">
              <w:rPr>
                <w:lang w:val="en-GB"/>
              </w:rPr>
              <w:t xml:space="preserve"> of min</w:t>
            </w:r>
            <w:r>
              <w:rPr>
                <w:lang w:val="en-GB"/>
              </w:rPr>
              <w:t>imizing environmental risks</w:t>
            </w:r>
            <w:r w:rsidRPr="00341CF5">
              <w:rPr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</w:p>
          <w:p w:rsidR="00A54502" w:rsidRDefault="00A54502" w:rsidP="00A54502">
            <w:pPr>
              <w:pStyle w:val="Odsekzoznamu"/>
              <w:numPr>
                <w:ilvl w:val="0"/>
                <w:numId w:val="16"/>
              </w:numPr>
              <w:rPr>
                <w:lang w:val="en-GB"/>
              </w:rPr>
            </w:pPr>
            <w:r>
              <w:rPr>
                <w:lang w:val="en-GB"/>
              </w:rPr>
              <w:t xml:space="preserve">10:30 Workshop: </w:t>
            </w:r>
            <w:r w:rsidRPr="00A90D04">
              <w:rPr>
                <w:b/>
                <w:lang w:val="en-GB"/>
              </w:rPr>
              <w:t xml:space="preserve">Taking care of injured animals </w:t>
            </w:r>
            <w:r w:rsidRPr="00A90D04">
              <w:rPr>
                <w:lang w:val="en-GB"/>
              </w:rPr>
              <w:t>(especially vertebrates – birds and mammals)</w:t>
            </w:r>
            <w:r w:rsidRPr="00A90D04">
              <w:rPr>
                <w:b/>
                <w:lang w:val="en-GB"/>
              </w:rPr>
              <w:t xml:space="preserve"> in the Faculty Animal Rescue Centre</w:t>
            </w:r>
            <w:r>
              <w:rPr>
                <w:lang w:val="en-GB"/>
              </w:rPr>
              <w:t xml:space="preserve"> (interior and exterior activity)</w:t>
            </w:r>
          </w:p>
          <w:p w:rsidR="005433FB" w:rsidRPr="005433FB" w:rsidRDefault="00A54502" w:rsidP="00A54502">
            <w:pPr>
              <w:pStyle w:val="Odsekzoznamu"/>
              <w:numPr>
                <w:ilvl w:val="0"/>
                <w:numId w:val="16"/>
              </w:numPr>
              <w:rPr>
                <w:lang w:val="en-GB"/>
              </w:rPr>
            </w:pPr>
            <w:r>
              <w:rPr>
                <w:lang w:val="en-GB"/>
              </w:rPr>
              <w:t xml:space="preserve">11:30 Final summary </w:t>
            </w:r>
          </w:p>
        </w:tc>
      </w:tr>
      <w:tr w:rsidR="00D72708" w:rsidRPr="00E70BF5" w:rsidTr="00A538D8">
        <w:trPr>
          <w:trHeight w:val="4110"/>
        </w:trPr>
        <w:tc>
          <w:tcPr>
            <w:tcW w:w="9495" w:type="dxa"/>
            <w:shd w:val="clear" w:color="auto" w:fill="FBE4D5" w:themeFill="accent2" w:themeFillTint="33"/>
          </w:tcPr>
          <w:p w:rsidR="00D72708" w:rsidRPr="00AF4C27" w:rsidRDefault="00BB0DA9" w:rsidP="00D72708">
            <w:pPr>
              <w:ind w:left="157"/>
              <w:rPr>
                <w:b/>
                <w:color w:val="767171" w:themeColor="background2" w:themeShade="80"/>
                <w:lang w:val="en-GB"/>
              </w:rPr>
            </w:pPr>
            <w:r w:rsidRPr="00AF4C27">
              <w:rPr>
                <w:b/>
                <w:color w:val="767171" w:themeColor="background2" w:themeShade="80"/>
                <w:u w:val="single"/>
                <w:lang w:val="en-GB"/>
              </w:rPr>
              <w:lastRenderedPageBreak/>
              <w:t>Thursday</w:t>
            </w:r>
            <w:r w:rsidR="00D72708" w:rsidRPr="00AF4C27">
              <w:rPr>
                <w:b/>
                <w:color w:val="767171" w:themeColor="background2" w:themeShade="80"/>
                <w:u w:val="single"/>
                <w:lang w:val="en-GB"/>
              </w:rPr>
              <w:t xml:space="preserve">, </w:t>
            </w:r>
            <w:r w:rsidR="00D3468E" w:rsidRPr="00AF4C27">
              <w:rPr>
                <w:b/>
                <w:color w:val="767171" w:themeColor="background2" w:themeShade="80"/>
                <w:u w:val="single"/>
                <w:lang w:val="en-GB"/>
              </w:rPr>
              <w:t>5</w:t>
            </w:r>
            <w:r w:rsidR="00D72708" w:rsidRPr="00AF4C27">
              <w:rPr>
                <w:b/>
                <w:color w:val="767171" w:themeColor="background2" w:themeShade="80"/>
                <w:u w:val="single"/>
                <w:lang w:val="en-GB"/>
              </w:rPr>
              <w:t>.9.201</w:t>
            </w:r>
            <w:r w:rsidR="00D3468E" w:rsidRPr="00AF4C27">
              <w:rPr>
                <w:b/>
                <w:color w:val="767171" w:themeColor="background2" w:themeShade="80"/>
                <w:u w:val="single"/>
                <w:lang w:val="en-GB"/>
              </w:rPr>
              <w:t>9</w:t>
            </w:r>
            <w:r w:rsidR="00D72708" w:rsidRPr="00AF4C27">
              <w:rPr>
                <w:b/>
                <w:color w:val="767171" w:themeColor="background2" w:themeShade="80"/>
                <w:lang w:val="en-GB"/>
              </w:rPr>
              <w:t xml:space="preserve"> </w:t>
            </w:r>
          </w:p>
          <w:p w:rsidR="00F95C80" w:rsidRPr="00AF4C27" w:rsidRDefault="00D3468E" w:rsidP="00337705">
            <w:pPr>
              <w:spacing w:after="0"/>
              <w:rPr>
                <w:b/>
                <w:lang w:val="en-GB"/>
              </w:rPr>
            </w:pPr>
            <w:r w:rsidRPr="00AF4C27">
              <w:rPr>
                <w:b/>
                <w:lang w:val="en-GB"/>
              </w:rPr>
              <w:t>9</w:t>
            </w:r>
            <w:r w:rsidR="004F648A" w:rsidRPr="00AF4C27">
              <w:rPr>
                <w:b/>
                <w:lang w:val="en-GB"/>
              </w:rPr>
              <w:t>:00 AM – 1</w:t>
            </w:r>
            <w:r w:rsidR="00AF4C27" w:rsidRPr="00AF4C27">
              <w:rPr>
                <w:b/>
                <w:lang w:val="en-GB"/>
              </w:rPr>
              <w:t>1</w:t>
            </w:r>
            <w:r w:rsidR="004F648A" w:rsidRPr="00AF4C27">
              <w:rPr>
                <w:b/>
                <w:lang w:val="en-GB"/>
              </w:rPr>
              <w:t>:</w:t>
            </w:r>
            <w:r w:rsidR="00AF4C27" w:rsidRPr="00AF4C27">
              <w:rPr>
                <w:b/>
                <w:lang w:val="en-GB"/>
              </w:rPr>
              <w:t>3</w:t>
            </w:r>
            <w:r w:rsidR="004F648A" w:rsidRPr="00AF4C27">
              <w:rPr>
                <w:b/>
                <w:lang w:val="en-GB"/>
              </w:rPr>
              <w:t xml:space="preserve">0 PM </w:t>
            </w:r>
            <w:r w:rsidR="00337705" w:rsidRPr="00AF4C27">
              <w:rPr>
                <w:b/>
                <w:lang w:val="en-GB"/>
              </w:rPr>
              <w:t xml:space="preserve">Faculty of </w:t>
            </w:r>
            <w:r w:rsidRPr="00AF4C27">
              <w:rPr>
                <w:b/>
                <w:lang w:val="en-GB"/>
              </w:rPr>
              <w:t>Education</w:t>
            </w:r>
            <w:r w:rsidR="00337705" w:rsidRPr="00AF4C27">
              <w:rPr>
                <w:b/>
                <w:lang w:val="en-GB"/>
              </w:rPr>
              <w:t xml:space="preserve">, </w:t>
            </w:r>
            <w:hyperlink r:id="rId8" w:history="1">
              <w:r w:rsidRPr="00AF4C27">
                <w:rPr>
                  <w:rStyle w:val="Hypertextovprepojenie"/>
                  <w:b/>
                  <w:lang w:val="en-GB"/>
                </w:rPr>
                <w:t>https://www.pdf.umb.sk/en/</w:t>
              </w:r>
            </w:hyperlink>
            <w:r w:rsidR="00337705" w:rsidRPr="00AF4C27">
              <w:rPr>
                <w:b/>
                <w:lang w:val="en-GB"/>
              </w:rPr>
              <w:t xml:space="preserve">, </w:t>
            </w:r>
            <w:proofErr w:type="spellStart"/>
            <w:r w:rsidRPr="00AF4C27">
              <w:rPr>
                <w:b/>
                <w:lang w:val="en-GB"/>
              </w:rPr>
              <w:t>Ružová</w:t>
            </w:r>
            <w:proofErr w:type="spellEnd"/>
            <w:r w:rsidRPr="00AF4C27">
              <w:rPr>
                <w:b/>
                <w:lang w:val="en-GB"/>
              </w:rPr>
              <w:t xml:space="preserve"> street 13</w:t>
            </w:r>
          </w:p>
          <w:p w:rsidR="00337705" w:rsidRPr="00AF4C27" w:rsidRDefault="00F95C80" w:rsidP="00337705">
            <w:pPr>
              <w:spacing w:after="0"/>
              <w:rPr>
                <w:b/>
                <w:lang w:val="en-GB"/>
              </w:rPr>
            </w:pPr>
            <w:r w:rsidRPr="00AF4C27">
              <w:rPr>
                <w:b/>
                <w:lang w:val="en-GB"/>
              </w:rPr>
              <w:t>Child Protection</w:t>
            </w:r>
            <w:r w:rsidR="00337705" w:rsidRPr="00AF4C27">
              <w:rPr>
                <w:b/>
                <w:lang w:val="en-GB"/>
              </w:rPr>
              <w:t xml:space="preserve"> </w:t>
            </w:r>
          </w:p>
          <w:p w:rsidR="009E59E2" w:rsidRPr="00AF4C27" w:rsidRDefault="009E59E2" w:rsidP="00913302">
            <w:pPr>
              <w:rPr>
                <w:color w:val="FF0000"/>
                <w:u w:val="single"/>
                <w:lang w:val="en-GB"/>
              </w:rPr>
            </w:pPr>
          </w:p>
          <w:p w:rsidR="009C22CD" w:rsidRPr="00AF4C27" w:rsidRDefault="00AF4C27" w:rsidP="003E2C71">
            <w:pPr>
              <w:pStyle w:val="Odsekzoznamu"/>
              <w:numPr>
                <w:ilvl w:val="0"/>
                <w:numId w:val="15"/>
              </w:numPr>
              <w:rPr>
                <w:color w:val="FF0000"/>
                <w:u w:val="single"/>
                <w:lang w:val="en-GB"/>
              </w:rPr>
            </w:pPr>
            <w:r>
              <w:rPr>
                <w:lang w:val="en-GB"/>
              </w:rPr>
              <w:t>9</w:t>
            </w:r>
            <w:r w:rsidR="003E2C71" w:rsidRPr="00AF4C27">
              <w:rPr>
                <w:lang w:val="en-GB"/>
              </w:rPr>
              <w:t xml:space="preserve">:00 </w:t>
            </w:r>
            <w:r w:rsidR="009C22CD" w:rsidRPr="00AF4C27">
              <w:rPr>
                <w:lang w:val="en-GB"/>
              </w:rPr>
              <w:t>Presentat</w:t>
            </w:r>
            <w:r>
              <w:rPr>
                <w:lang w:val="en-GB"/>
              </w:rPr>
              <w:t>ion of Faculty and its premises</w:t>
            </w:r>
          </w:p>
          <w:p w:rsidR="00AF4C27" w:rsidRDefault="00AF4C27" w:rsidP="003E2C71">
            <w:pPr>
              <w:pStyle w:val="Odsekzoznamu"/>
              <w:numPr>
                <w:ilvl w:val="0"/>
                <w:numId w:val="15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9:30 Workshop </w:t>
            </w:r>
            <w:r w:rsidR="00C7516E">
              <w:rPr>
                <w:lang w:val="en-GB"/>
              </w:rPr>
              <w:t xml:space="preserve">on </w:t>
            </w:r>
            <w:r>
              <w:rPr>
                <w:lang w:val="en-GB"/>
              </w:rPr>
              <w:t>the projects</w:t>
            </w:r>
            <w:r w:rsidR="00C7516E">
              <w:rPr>
                <w:lang w:val="en-GB"/>
              </w:rPr>
              <w:t xml:space="preserve"> </w:t>
            </w:r>
            <w:r w:rsidR="00C7516E">
              <w:rPr>
                <w:lang w:val="en-GB"/>
              </w:rPr>
              <w:t>realized</w:t>
            </w:r>
            <w:r>
              <w:rPr>
                <w:lang w:val="en-GB"/>
              </w:rPr>
              <w:t xml:space="preserve"> in </w:t>
            </w:r>
            <w:r w:rsidR="00C7516E">
              <w:rPr>
                <w:lang w:val="en-GB"/>
              </w:rPr>
              <w:t xml:space="preserve">the </w:t>
            </w:r>
            <w:r>
              <w:rPr>
                <w:lang w:val="en-GB"/>
              </w:rPr>
              <w:t xml:space="preserve">area of preparation of helping professions and </w:t>
            </w:r>
            <w:r w:rsidR="00C7516E">
              <w:rPr>
                <w:lang w:val="en-GB"/>
              </w:rPr>
              <w:t>on</w:t>
            </w:r>
            <w:r>
              <w:rPr>
                <w:lang w:val="en-GB"/>
              </w:rPr>
              <w:t xml:space="preserve"> possible cooperation </w:t>
            </w:r>
          </w:p>
          <w:p w:rsidR="003E2C71" w:rsidRDefault="003E2C71" w:rsidP="003E2C71">
            <w:pPr>
              <w:pStyle w:val="Odsekzoznamu"/>
              <w:numPr>
                <w:ilvl w:val="0"/>
                <w:numId w:val="15"/>
              </w:numPr>
              <w:spacing w:after="0"/>
              <w:rPr>
                <w:lang w:val="en-GB"/>
              </w:rPr>
            </w:pPr>
            <w:r w:rsidRPr="00AF4C27">
              <w:rPr>
                <w:lang w:val="en-GB"/>
              </w:rPr>
              <w:t>1</w:t>
            </w:r>
            <w:r w:rsidR="00AF4C27">
              <w:rPr>
                <w:lang w:val="en-GB"/>
              </w:rPr>
              <w:t>1</w:t>
            </w:r>
            <w:r w:rsidRPr="00AF4C27">
              <w:rPr>
                <w:lang w:val="en-GB"/>
              </w:rPr>
              <w:t xml:space="preserve">:00 </w:t>
            </w:r>
            <w:r w:rsidR="00AF4C27">
              <w:rPr>
                <w:lang w:val="en-GB"/>
              </w:rPr>
              <w:t xml:space="preserve">Visiting the schools in areal of the FE (elementary and secondary school) </w:t>
            </w:r>
          </w:p>
          <w:p w:rsidR="00AF4C27" w:rsidRPr="00AF4C27" w:rsidRDefault="00AF4C27" w:rsidP="00AF4C27">
            <w:pPr>
              <w:pStyle w:val="Odsekzoznamu"/>
              <w:spacing w:after="0"/>
              <w:rPr>
                <w:lang w:val="en-GB"/>
              </w:rPr>
            </w:pPr>
          </w:p>
          <w:p w:rsidR="005433FB" w:rsidRPr="00AF4C27" w:rsidRDefault="003E2C71" w:rsidP="00AF4C27">
            <w:pPr>
              <w:pStyle w:val="Odsekzoznamu"/>
              <w:numPr>
                <w:ilvl w:val="0"/>
                <w:numId w:val="15"/>
              </w:numPr>
              <w:rPr>
                <w:color w:val="FF0000"/>
                <w:u w:val="single"/>
                <w:lang w:val="en-GB"/>
              </w:rPr>
            </w:pPr>
            <w:r w:rsidRPr="00AF4C27">
              <w:rPr>
                <w:lang w:val="en-GB"/>
              </w:rPr>
              <w:t xml:space="preserve">14:00 </w:t>
            </w:r>
            <w:r w:rsidR="00913302" w:rsidRPr="00AF4C27">
              <w:rPr>
                <w:lang w:val="en-GB"/>
              </w:rPr>
              <w:t>Leisure time activity – guided tour</w:t>
            </w:r>
            <w:r w:rsidRPr="00AF4C27">
              <w:rPr>
                <w:lang w:val="en-GB"/>
              </w:rPr>
              <w:t>, meeting point Rectorate</w:t>
            </w:r>
            <w:r w:rsidR="005433FB" w:rsidRPr="00AF4C27">
              <w:rPr>
                <w:lang w:val="en-GB"/>
              </w:rPr>
              <w:t xml:space="preserve"> </w:t>
            </w:r>
          </w:p>
        </w:tc>
      </w:tr>
      <w:tr w:rsidR="00D72708" w:rsidRPr="00E70BF5" w:rsidTr="00B83DDA">
        <w:trPr>
          <w:trHeight w:val="1935"/>
        </w:trPr>
        <w:tc>
          <w:tcPr>
            <w:tcW w:w="9495" w:type="dxa"/>
            <w:shd w:val="clear" w:color="auto" w:fill="ED7D31" w:themeFill="accent2"/>
          </w:tcPr>
          <w:p w:rsidR="00D72708" w:rsidRPr="00AF4C27" w:rsidRDefault="00BB0DA9" w:rsidP="00D72708">
            <w:pPr>
              <w:ind w:left="157"/>
              <w:rPr>
                <w:b/>
                <w:color w:val="767171" w:themeColor="background2" w:themeShade="80"/>
                <w:lang w:val="en-GB"/>
              </w:rPr>
            </w:pPr>
            <w:r w:rsidRPr="00AF4C27">
              <w:rPr>
                <w:b/>
                <w:color w:val="767171" w:themeColor="background2" w:themeShade="80"/>
                <w:u w:val="single"/>
                <w:lang w:val="en-GB"/>
              </w:rPr>
              <w:t>Friday</w:t>
            </w:r>
            <w:r w:rsidR="00D3468E" w:rsidRPr="00AF4C27">
              <w:rPr>
                <w:b/>
                <w:color w:val="767171" w:themeColor="background2" w:themeShade="80"/>
                <w:u w:val="single"/>
                <w:lang w:val="en-GB"/>
              </w:rPr>
              <w:t>, 6</w:t>
            </w:r>
            <w:r w:rsidR="00D72708" w:rsidRPr="00AF4C27">
              <w:rPr>
                <w:b/>
                <w:color w:val="767171" w:themeColor="background2" w:themeShade="80"/>
                <w:u w:val="single"/>
                <w:lang w:val="en-GB"/>
              </w:rPr>
              <w:t>.9.201</w:t>
            </w:r>
            <w:r w:rsidR="00D3468E" w:rsidRPr="00AF4C27">
              <w:rPr>
                <w:b/>
                <w:color w:val="767171" w:themeColor="background2" w:themeShade="80"/>
                <w:u w:val="single"/>
                <w:lang w:val="en-GB"/>
              </w:rPr>
              <w:t>9</w:t>
            </w:r>
            <w:r w:rsidR="00D72708" w:rsidRPr="00AF4C27">
              <w:rPr>
                <w:b/>
                <w:color w:val="767171" w:themeColor="background2" w:themeShade="80"/>
                <w:lang w:val="en-GB"/>
              </w:rPr>
              <w:t xml:space="preserve"> </w:t>
            </w:r>
          </w:p>
          <w:p w:rsidR="00F35B79" w:rsidRPr="00AF4C27" w:rsidRDefault="00F35B79" w:rsidP="00F35B79">
            <w:pPr>
              <w:spacing w:after="0"/>
              <w:rPr>
                <w:b/>
                <w:lang w:val="en-GB"/>
              </w:rPr>
            </w:pPr>
            <w:r w:rsidRPr="00AF4C27">
              <w:rPr>
                <w:b/>
                <w:lang w:val="en-GB"/>
              </w:rPr>
              <w:t xml:space="preserve">9:00 </w:t>
            </w:r>
            <w:r w:rsidR="00D3468E" w:rsidRPr="00AF4C27">
              <w:rPr>
                <w:b/>
                <w:lang w:val="en-GB"/>
              </w:rPr>
              <w:t xml:space="preserve">AM </w:t>
            </w:r>
            <w:r w:rsidRPr="00AF4C27">
              <w:rPr>
                <w:b/>
                <w:lang w:val="en-GB"/>
              </w:rPr>
              <w:t>– 1</w:t>
            </w:r>
            <w:r w:rsidR="00AF4C27" w:rsidRPr="00AF4C27">
              <w:rPr>
                <w:b/>
                <w:lang w:val="en-GB"/>
              </w:rPr>
              <w:t>1</w:t>
            </w:r>
            <w:r w:rsidRPr="00AF4C27">
              <w:rPr>
                <w:b/>
                <w:lang w:val="en-GB"/>
              </w:rPr>
              <w:t>:</w:t>
            </w:r>
            <w:r w:rsidR="00AF4C27" w:rsidRPr="00AF4C27">
              <w:rPr>
                <w:b/>
                <w:lang w:val="en-GB"/>
              </w:rPr>
              <w:t>3</w:t>
            </w:r>
            <w:r w:rsidR="00D3468E" w:rsidRPr="00AF4C27">
              <w:rPr>
                <w:b/>
                <w:lang w:val="en-GB"/>
              </w:rPr>
              <w:t>0 P</w:t>
            </w:r>
            <w:r w:rsidRPr="00AF4C27">
              <w:rPr>
                <w:b/>
                <w:lang w:val="en-GB"/>
              </w:rPr>
              <w:t xml:space="preserve">M, Faculty of </w:t>
            </w:r>
            <w:r w:rsidR="00D3468E" w:rsidRPr="00AF4C27">
              <w:rPr>
                <w:b/>
                <w:lang w:val="en-GB"/>
              </w:rPr>
              <w:t>Law</w:t>
            </w:r>
            <w:r w:rsidRPr="00AF4C27">
              <w:rPr>
                <w:b/>
                <w:lang w:val="en-GB"/>
              </w:rPr>
              <w:t xml:space="preserve">, </w:t>
            </w:r>
            <w:hyperlink r:id="rId9" w:history="1">
              <w:r w:rsidR="00D3468E" w:rsidRPr="00AF4C27">
                <w:rPr>
                  <w:rStyle w:val="Hypertextovprepojenie"/>
                  <w:b/>
                  <w:lang w:val="en-GB"/>
                </w:rPr>
                <w:t>http://www.prf.umb.sk/en/</w:t>
              </w:r>
            </w:hyperlink>
            <w:r w:rsidR="00D3468E" w:rsidRPr="00AF4C27">
              <w:rPr>
                <w:b/>
                <w:lang w:val="en-GB"/>
              </w:rPr>
              <w:t xml:space="preserve">, </w:t>
            </w:r>
            <w:proofErr w:type="spellStart"/>
            <w:r w:rsidR="00D3468E" w:rsidRPr="00AF4C27">
              <w:rPr>
                <w:b/>
                <w:lang w:val="en-GB"/>
              </w:rPr>
              <w:t>Komenského</w:t>
            </w:r>
            <w:proofErr w:type="spellEnd"/>
            <w:r w:rsidR="00D3468E" w:rsidRPr="00AF4C27">
              <w:rPr>
                <w:b/>
                <w:lang w:val="en-GB"/>
              </w:rPr>
              <w:t xml:space="preserve"> s</w:t>
            </w:r>
            <w:r w:rsidRPr="00AF4C27">
              <w:rPr>
                <w:b/>
                <w:lang w:val="en-GB"/>
              </w:rPr>
              <w:t xml:space="preserve">treet </w:t>
            </w:r>
            <w:r w:rsidR="00D3468E" w:rsidRPr="00AF4C27">
              <w:rPr>
                <w:b/>
                <w:lang w:val="en-GB"/>
              </w:rPr>
              <w:t>20</w:t>
            </w:r>
          </w:p>
          <w:p w:rsidR="00F95C80" w:rsidRPr="00AF4C27" w:rsidRDefault="00F95C80" w:rsidP="00F35B79">
            <w:pPr>
              <w:spacing w:after="0"/>
              <w:rPr>
                <w:b/>
                <w:lang w:val="en-GB"/>
              </w:rPr>
            </w:pPr>
            <w:r w:rsidRPr="00AF4C27">
              <w:rPr>
                <w:b/>
                <w:lang w:val="en-GB"/>
              </w:rPr>
              <w:t>Human Rights Protection</w:t>
            </w:r>
          </w:p>
          <w:p w:rsidR="00F35B79" w:rsidRPr="00AF4C27" w:rsidRDefault="00F35B79" w:rsidP="00F35B79">
            <w:pPr>
              <w:spacing w:after="0"/>
              <w:rPr>
                <w:b/>
                <w:lang w:val="en-GB"/>
              </w:rPr>
            </w:pPr>
          </w:p>
          <w:p w:rsidR="00F35B79" w:rsidRPr="00AF4C27" w:rsidRDefault="003E2C71" w:rsidP="00F35B79">
            <w:pPr>
              <w:pStyle w:val="Odsekzoznamu"/>
              <w:numPr>
                <w:ilvl w:val="0"/>
                <w:numId w:val="20"/>
              </w:numPr>
              <w:spacing w:after="0" w:line="256" w:lineRule="auto"/>
              <w:rPr>
                <w:lang w:val="en-GB"/>
              </w:rPr>
            </w:pPr>
            <w:r w:rsidRPr="00AF4C27">
              <w:rPr>
                <w:lang w:val="en-GB"/>
              </w:rPr>
              <w:t xml:space="preserve">9:00 </w:t>
            </w:r>
            <w:r w:rsidR="00AF4C27" w:rsidRPr="00AF4C27">
              <w:rPr>
                <w:lang w:val="en-GB"/>
              </w:rPr>
              <w:t>Registration and welcoming of the participants, Introduction of the Faculty of Law</w:t>
            </w:r>
          </w:p>
          <w:p w:rsidR="00F35B79" w:rsidRPr="00AF4C27" w:rsidRDefault="00AF4C27" w:rsidP="00F35B79">
            <w:pPr>
              <w:pStyle w:val="Odsekzoznamu"/>
              <w:numPr>
                <w:ilvl w:val="0"/>
                <w:numId w:val="20"/>
              </w:numPr>
              <w:spacing w:after="0" w:line="256" w:lineRule="auto"/>
              <w:rPr>
                <w:lang w:val="en-GB"/>
              </w:rPr>
            </w:pPr>
            <w:r w:rsidRPr="00AF4C27">
              <w:rPr>
                <w:lang w:val="en-GB"/>
              </w:rPr>
              <w:t xml:space="preserve">9:30 Visit </w:t>
            </w:r>
            <w:r>
              <w:rPr>
                <w:lang w:val="en-GB"/>
              </w:rPr>
              <w:t xml:space="preserve">to </w:t>
            </w:r>
            <w:r w:rsidRPr="00AF4C27">
              <w:rPr>
                <w:lang w:val="en-GB"/>
              </w:rPr>
              <w:t>the faculty premises</w:t>
            </w:r>
          </w:p>
          <w:p w:rsidR="00AF4C27" w:rsidRPr="00AF4C27" w:rsidRDefault="00AF4C27" w:rsidP="00F35B79">
            <w:pPr>
              <w:pStyle w:val="Odsekzoznamu"/>
              <w:numPr>
                <w:ilvl w:val="0"/>
                <w:numId w:val="20"/>
              </w:numPr>
              <w:spacing w:after="0" w:line="256" w:lineRule="auto"/>
              <w:rPr>
                <w:lang w:val="en-GB"/>
              </w:rPr>
            </w:pPr>
            <w:r w:rsidRPr="00AF4C27">
              <w:rPr>
                <w:lang w:val="en"/>
              </w:rPr>
              <w:t>10:00 Moot court performed by the students of FL on the human rights topic/</w:t>
            </w:r>
          </w:p>
          <w:p w:rsidR="00F35B79" w:rsidRPr="00AF4C27" w:rsidRDefault="00AF4C27" w:rsidP="00F35B79">
            <w:pPr>
              <w:pStyle w:val="Odsekzoznamu"/>
              <w:numPr>
                <w:ilvl w:val="0"/>
                <w:numId w:val="20"/>
              </w:numPr>
              <w:spacing w:after="0" w:line="256" w:lineRule="auto"/>
              <w:rPr>
                <w:lang w:val="en-GB"/>
              </w:rPr>
            </w:pPr>
            <w:r w:rsidRPr="00AF4C27">
              <w:rPr>
                <w:lang w:val="en-GB"/>
              </w:rPr>
              <w:t xml:space="preserve">Specialized human rights seminar presented by </w:t>
            </w:r>
            <w:proofErr w:type="spellStart"/>
            <w:r w:rsidRPr="00AF4C27">
              <w:rPr>
                <w:lang w:val="en-GB"/>
              </w:rPr>
              <w:t>Dr.</w:t>
            </w:r>
            <w:proofErr w:type="spellEnd"/>
            <w:r w:rsidRPr="00AF4C27">
              <w:rPr>
                <w:lang w:val="en-GB"/>
              </w:rPr>
              <w:t xml:space="preserve"> </w:t>
            </w:r>
            <w:proofErr w:type="spellStart"/>
            <w:r w:rsidRPr="00AF4C27">
              <w:rPr>
                <w:lang w:val="en-GB"/>
              </w:rPr>
              <w:t>Ľubica</w:t>
            </w:r>
            <w:proofErr w:type="spellEnd"/>
            <w:r w:rsidRPr="00AF4C27">
              <w:rPr>
                <w:lang w:val="en-GB"/>
              </w:rPr>
              <w:t xml:space="preserve"> </w:t>
            </w:r>
            <w:proofErr w:type="spellStart"/>
            <w:r w:rsidRPr="00AF4C27">
              <w:rPr>
                <w:lang w:val="en-GB"/>
              </w:rPr>
              <w:t>Saktorová</w:t>
            </w:r>
            <w:proofErr w:type="spellEnd"/>
            <w:r w:rsidRPr="00AF4C27">
              <w:rPr>
                <w:lang w:val="en-GB"/>
              </w:rPr>
              <w:t xml:space="preserve"> on the World court of human rights (feasibility study) topic</w:t>
            </w:r>
          </w:p>
          <w:p w:rsidR="00AF4C27" w:rsidRPr="00AF4C27" w:rsidRDefault="00AF4C27" w:rsidP="00AF4C27">
            <w:pPr>
              <w:pStyle w:val="Odsekzoznamu"/>
              <w:spacing w:after="0" w:line="256" w:lineRule="auto"/>
              <w:rPr>
                <w:lang w:val="en-GB"/>
              </w:rPr>
            </w:pPr>
          </w:p>
          <w:p w:rsidR="00337705" w:rsidRPr="00AF4C27" w:rsidRDefault="00EF51B7" w:rsidP="005433FB">
            <w:pPr>
              <w:pStyle w:val="Odsekzoznamu"/>
              <w:numPr>
                <w:ilvl w:val="0"/>
                <w:numId w:val="14"/>
              </w:numPr>
              <w:rPr>
                <w:lang w:val="en-GB"/>
              </w:rPr>
            </w:pPr>
            <w:r w:rsidRPr="00AF4C27">
              <w:rPr>
                <w:lang w:val="en-GB"/>
              </w:rPr>
              <w:t>1</w:t>
            </w:r>
            <w:r w:rsidR="00AF4C27" w:rsidRPr="00AF4C27">
              <w:rPr>
                <w:lang w:val="en-GB"/>
              </w:rPr>
              <w:t>1</w:t>
            </w:r>
            <w:r w:rsidRPr="00AF4C27">
              <w:rPr>
                <w:lang w:val="en-GB"/>
              </w:rPr>
              <w:t>:</w:t>
            </w:r>
            <w:r w:rsidR="00D3468E" w:rsidRPr="00AF4C27">
              <w:rPr>
                <w:lang w:val="en-GB"/>
              </w:rPr>
              <w:t>0</w:t>
            </w:r>
            <w:r w:rsidR="00E3295B" w:rsidRPr="00AF4C27">
              <w:rPr>
                <w:lang w:val="en-GB"/>
              </w:rPr>
              <w:t>0</w:t>
            </w:r>
            <w:r w:rsidRPr="00AF4C27">
              <w:rPr>
                <w:lang w:val="en-GB"/>
              </w:rPr>
              <w:t xml:space="preserve"> </w:t>
            </w:r>
            <w:r w:rsidR="00337705" w:rsidRPr="00AF4C27">
              <w:rPr>
                <w:lang w:val="en-GB"/>
              </w:rPr>
              <w:t>FAREWELL SPEECH, CONFIRMATIONS</w:t>
            </w:r>
            <w:r w:rsidR="00D3468E" w:rsidRPr="00AF4C27">
              <w:rPr>
                <w:lang w:val="en-GB"/>
              </w:rPr>
              <w:t>, Faculty of Law</w:t>
            </w:r>
          </w:p>
          <w:p w:rsidR="00D72708" w:rsidRPr="00AF4C27" w:rsidRDefault="00D72708" w:rsidP="00337705">
            <w:pPr>
              <w:spacing w:after="0"/>
              <w:rPr>
                <w:color w:val="FF0000"/>
                <w:u w:val="single"/>
                <w:lang w:val="en-GB"/>
              </w:rPr>
            </w:pPr>
          </w:p>
        </w:tc>
      </w:tr>
    </w:tbl>
    <w:p w:rsidR="001F0E8D" w:rsidRDefault="001F0E8D" w:rsidP="001020C6">
      <w:pPr>
        <w:rPr>
          <w:noProof/>
          <w:lang w:eastAsia="sk-SK"/>
        </w:rPr>
      </w:pPr>
    </w:p>
    <w:p w:rsidR="00A538D8" w:rsidRDefault="001F0E8D" w:rsidP="001020C6">
      <w:pPr>
        <w:rPr>
          <w:b/>
          <w:sz w:val="24"/>
          <w:szCs w:val="24"/>
          <w:lang w:val="en-GB"/>
        </w:rPr>
      </w:pPr>
      <w:r w:rsidRPr="00E70BF5">
        <w:rPr>
          <w:noProof/>
          <w:lang w:eastAsia="sk-SK"/>
        </w:rPr>
        <w:drawing>
          <wp:inline distT="0" distB="0" distL="0" distR="0" wp14:anchorId="3D579787" wp14:editId="645CE564">
            <wp:extent cx="5800409" cy="324802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ska-bystric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099" cy="326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16E" w:rsidRDefault="00C7516E" w:rsidP="00A538D8">
      <w:pPr>
        <w:rPr>
          <w:lang w:val="en-GB"/>
        </w:rPr>
      </w:pPr>
    </w:p>
    <w:p w:rsidR="00A538D8" w:rsidRPr="00E70BF5" w:rsidRDefault="00DD2F9E" w:rsidP="00A538D8">
      <w:pPr>
        <w:rPr>
          <w:lang w:val="en-GB"/>
        </w:rPr>
      </w:pPr>
      <w:bookmarkStart w:id="0" w:name="_GoBack"/>
      <w:bookmarkEnd w:id="0"/>
      <w:r>
        <w:rPr>
          <w:lang w:val="en-GB"/>
        </w:rPr>
        <w:lastRenderedPageBreak/>
        <w:t>**</w:t>
      </w:r>
      <w:r w:rsidR="00A538D8" w:rsidRPr="00E70BF5">
        <w:rPr>
          <w:lang w:val="en-GB"/>
        </w:rPr>
        <w:t>*******************************************************************************</w:t>
      </w:r>
    </w:p>
    <w:p w:rsidR="001020C6" w:rsidRPr="005C7DE8" w:rsidRDefault="001020C6" w:rsidP="001020C6">
      <w:pPr>
        <w:rPr>
          <w:b/>
          <w:sz w:val="24"/>
          <w:szCs w:val="24"/>
          <w:lang w:val="en-GB"/>
        </w:rPr>
      </w:pPr>
      <w:proofErr w:type="spellStart"/>
      <w:r w:rsidRPr="005C7DE8">
        <w:rPr>
          <w:b/>
          <w:sz w:val="24"/>
          <w:szCs w:val="24"/>
          <w:lang w:val="en-GB"/>
        </w:rPr>
        <w:t>Radvan</w:t>
      </w:r>
      <w:proofErr w:type="spellEnd"/>
      <w:r w:rsidRPr="005C7DE8">
        <w:rPr>
          <w:b/>
          <w:sz w:val="24"/>
          <w:szCs w:val="24"/>
          <w:lang w:val="en-GB"/>
        </w:rPr>
        <w:t xml:space="preserve"> </w:t>
      </w:r>
      <w:r w:rsidR="00C65F67">
        <w:rPr>
          <w:b/>
          <w:sz w:val="24"/>
          <w:szCs w:val="24"/>
          <w:lang w:val="en-GB"/>
        </w:rPr>
        <w:t>F</w:t>
      </w:r>
      <w:r w:rsidRPr="005C7DE8">
        <w:rPr>
          <w:b/>
          <w:sz w:val="24"/>
          <w:szCs w:val="24"/>
          <w:lang w:val="en-GB"/>
        </w:rPr>
        <w:t>air (“</w:t>
      </w:r>
      <w:proofErr w:type="spellStart"/>
      <w:r w:rsidRPr="005C7DE8">
        <w:rPr>
          <w:b/>
          <w:sz w:val="24"/>
          <w:szCs w:val="24"/>
          <w:lang w:val="en-GB"/>
        </w:rPr>
        <w:t>Radvanský</w:t>
      </w:r>
      <w:proofErr w:type="spellEnd"/>
      <w:r w:rsidRPr="005C7DE8">
        <w:rPr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5C7DE8">
        <w:rPr>
          <w:b/>
          <w:sz w:val="24"/>
          <w:szCs w:val="24"/>
          <w:lang w:val="en-GB"/>
        </w:rPr>
        <w:t>jarmok</w:t>
      </w:r>
      <w:proofErr w:type="spellEnd"/>
      <w:r w:rsidRPr="005C7DE8">
        <w:rPr>
          <w:b/>
          <w:sz w:val="24"/>
          <w:szCs w:val="24"/>
          <w:lang w:val="en-GB"/>
        </w:rPr>
        <w:t>“</w:t>
      </w:r>
      <w:proofErr w:type="gramEnd"/>
      <w:r w:rsidRPr="005C7DE8">
        <w:rPr>
          <w:b/>
          <w:sz w:val="24"/>
          <w:szCs w:val="24"/>
          <w:lang w:val="en-GB"/>
        </w:rPr>
        <w:t>) Banská Bystrica 201</w:t>
      </w:r>
      <w:r w:rsidR="00FA7373">
        <w:rPr>
          <w:b/>
          <w:sz w:val="24"/>
          <w:szCs w:val="24"/>
          <w:lang w:val="en-GB"/>
        </w:rPr>
        <w:t>9</w:t>
      </w:r>
      <w:r w:rsidRPr="005C7DE8">
        <w:rPr>
          <w:b/>
          <w:sz w:val="24"/>
          <w:szCs w:val="24"/>
          <w:lang w:val="en-GB"/>
        </w:rPr>
        <w:t xml:space="preserve"> – 36</w:t>
      </w:r>
      <w:r w:rsidR="00FA7373">
        <w:rPr>
          <w:b/>
          <w:sz w:val="24"/>
          <w:szCs w:val="24"/>
          <w:lang w:val="en-GB"/>
        </w:rPr>
        <w:t>2nd</w:t>
      </w:r>
      <w:r w:rsidRPr="005C7DE8">
        <w:rPr>
          <w:b/>
          <w:sz w:val="24"/>
          <w:szCs w:val="24"/>
          <w:lang w:val="en-GB"/>
        </w:rPr>
        <w:t xml:space="preserve"> year of the Craft Market</w:t>
      </w:r>
    </w:p>
    <w:p w:rsidR="001020C6" w:rsidRPr="005C7DE8" w:rsidRDefault="001020C6" w:rsidP="001020C6">
      <w:pPr>
        <w:rPr>
          <w:rStyle w:val="Siln"/>
          <w:lang w:val="en-GB"/>
        </w:rPr>
      </w:pPr>
      <w:r w:rsidRPr="005C7DE8">
        <w:rPr>
          <w:rStyle w:val="Siln"/>
          <w:lang w:val="en-GB"/>
        </w:rPr>
        <w:t>0</w:t>
      </w:r>
      <w:r w:rsidR="00FA7373">
        <w:rPr>
          <w:rStyle w:val="Siln"/>
          <w:lang w:val="en-GB"/>
        </w:rPr>
        <w:t>6</w:t>
      </w:r>
      <w:r w:rsidRPr="005C7DE8">
        <w:rPr>
          <w:rStyle w:val="Siln"/>
          <w:lang w:val="en-GB"/>
        </w:rPr>
        <w:t>.09.201</w:t>
      </w:r>
      <w:r w:rsidR="00FA7373">
        <w:rPr>
          <w:rStyle w:val="Siln"/>
          <w:lang w:val="en-GB"/>
        </w:rPr>
        <w:t>9</w:t>
      </w:r>
      <w:r w:rsidRPr="005C7DE8">
        <w:rPr>
          <w:rStyle w:val="Siln"/>
          <w:lang w:val="en-GB"/>
        </w:rPr>
        <w:t xml:space="preserve"> - </w:t>
      </w:r>
      <w:r w:rsidR="0013278F" w:rsidRPr="005C7DE8">
        <w:rPr>
          <w:rStyle w:val="Siln"/>
          <w:lang w:val="en-GB"/>
        </w:rPr>
        <w:t>0</w:t>
      </w:r>
      <w:r w:rsidR="00FA7373">
        <w:rPr>
          <w:rStyle w:val="Siln"/>
          <w:lang w:val="en-GB"/>
        </w:rPr>
        <w:t>8</w:t>
      </w:r>
      <w:r w:rsidRPr="005C7DE8">
        <w:rPr>
          <w:rStyle w:val="Siln"/>
          <w:lang w:val="en-GB"/>
        </w:rPr>
        <w:t>.09.201</w:t>
      </w:r>
      <w:r w:rsidR="00FA7373">
        <w:rPr>
          <w:rStyle w:val="Siln"/>
          <w:lang w:val="en-GB"/>
        </w:rPr>
        <w:t>9</w:t>
      </w:r>
      <w:r w:rsidRPr="005C7DE8">
        <w:rPr>
          <w:rStyle w:val="Siln"/>
          <w:lang w:val="en-GB"/>
        </w:rPr>
        <w:t xml:space="preserve"> on the main square</w:t>
      </w:r>
    </w:p>
    <w:p w:rsidR="003F703E" w:rsidRDefault="00C7516E" w:rsidP="001020C6">
      <w:hyperlink r:id="rId11" w:history="1">
        <w:r w:rsidR="003F703E" w:rsidRPr="00A80A4F">
          <w:rPr>
            <w:rStyle w:val="Hypertextovprepojenie"/>
          </w:rPr>
          <w:t>http://www.folklorfest.sk/7551-radvansky-jarmok-banska-bystrica-2018-361-rocnik-/</w:t>
        </w:r>
      </w:hyperlink>
    </w:p>
    <w:p w:rsidR="00A538D8" w:rsidRPr="005C7DE8" w:rsidRDefault="001020C6" w:rsidP="001020C6">
      <w:pPr>
        <w:rPr>
          <w:lang w:val="en-GB"/>
        </w:rPr>
      </w:pPr>
      <w:r w:rsidRPr="005C7DE8">
        <w:rPr>
          <w:lang w:val="en-GB"/>
        </w:rPr>
        <w:br/>
      </w:r>
      <w:r w:rsidRPr="005C7DE8">
        <w:rPr>
          <w:i/>
          <w:lang w:val="en-GB"/>
        </w:rPr>
        <w:t>Year 201</w:t>
      </w:r>
      <w:r w:rsidR="00FA7373">
        <w:rPr>
          <w:i/>
          <w:lang w:val="en-GB"/>
        </w:rPr>
        <w:t>9</w:t>
      </w:r>
      <w:r w:rsidRPr="005C7DE8">
        <w:rPr>
          <w:i/>
          <w:lang w:val="en-GB"/>
        </w:rPr>
        <w:br/>
        <w:t>36</w:t>
      </w:r>
      <w:r w:rsidR="00FA7373">
        <w:rPr>
          <w:i/>
          <w:lang w:val="en-GB"/>
        </w:rPr>
        <w:t>2nd</w:t>
      </w:r>
      <w:r w:rsidRPr="005C7DE8">
        <w:rPr>
          <w:i/>
          <w:lang w:val="en-GB"/>
        </w:rPr>
        <w:t xml:space="preserve"> </w:t>
      </w:r>
      <w:proofErr w:type="spellStart"/>
      <w:r w:rsidRPr="005C7DE8">
        <w:rPr>
          <w:i/>
          <w:lang w:val="en-GB"/>
        </w:rPr>
        <w:t>Radvan</w:t>
      </w:r>
      <w:proofErr w:type="spellEnd"/>
      <w:r w:rsidRPr="005C7DE8">
        <w:rPr>
          <w:i/>
          <w:lang w:val="en-GB"/>
        </w:rPr>
        <w:t xml:space="preserve"> </w:t>
      </w:r>
      <w:r w:rsidR="00B12ECE">
        <w:rPr>
          <w:i/>
          <w:lang w:val="en-GB"/>
        </w:rPr>
        <w:t>F</w:t>
      </w:r>
      <w:r w:rsidRPr="005C7DE8">
        <w:rPr>
          <w:i/>
          <w:lang w:val="en-GB"/>
        </w:rPr>
        <w:t>air,</w:t>
      </w:r>
      <w:r w:rsidRPr="005C7DE8">
        <w:rPr>
          <w:i/>
          <w:lang w:val="en-GB"/>
        </w:rPr>
        <w:br/>
        <w:t>2</w:t>
      </w:r>
      <w:r w:rsidR="00FA7373">
        <w:rPr>
          <w:i/>
          <w:lang w:val="en-GB"/>
        </w:rPr>
        <w:t>2nd Craft Market,</w:t>
      </w:r>
      <w:r w:rsidR="00FA7373">
        <w:rPr>
          <w:i/>
          <w:lang w:val="en-GB"/>
        </w:rPr>
        <w:br/>
        <w:t>6</w:t>
      </w:r>
      <w:r w:rsidRPr="005C7DE8">
        <w:rPr>
          <w:i/>
          <w:lang w:val="en-GB"/>
        </w:rPr>
        <w:t>th Meeting of Slovaks living abroad</w:t>
      </w:r>
      <w:r w:rsidRPr="005C7DE8">
        <w:rPr>
          <w:lang w:val="en-GB"/>
        </w:rPr>
        <w:br/>
      </w:r>
      <w:r w:rsidRPr="005C7DE8">
        <w:rPr>
          <w:lang w:val="en-GB"/>
        </w:rPr>
        <w:br/>
      </w:r>
      <w:r w:rsidR="0072319C">
        <w:rPr>
          <w:lang w:val="en-GB"/>
        </w:rPr>
        <w:t xml:space="preserve">The </w:t>
      </w:r>
      <w:proofErr w:type="spellStart"/>
      <w:r w:rsidRPr="005C7DE8">
        <w:rPr>
          <w:lang w:val="en-GB"/>
        </w:rPr>
        <w:t>Radvan</w:t>
      </w:r>
      <w:proofErr w:type="spellEnd"/>
      <w:r w:rsidRPr="005C7DE8">
        <w:rPr>
          <w:lang w:val="en-GB"/>
        </w:rPr>
        <w:t xml:space="preserve"> </w:t>
      </w:r>
      <w:r w:rsidR="00B12ECE">
        <w:rPr>
          <w:lang w:val="en-GB"/>
        </w:rPr>
        <w:t>F</w:t>
      </w:r>
      <w:r w:rsidRPr="005C7DE8">
        <w:rPr>
          <w:lang w:val="en-GB"/>
        </w:rPr>
        <w:t xml:space="preserve">air was one of the most famous and largest fairs in </w:t>
      </w:r>
      <w:r w:rsidR="00B12ECE">
        <w:rPr>
          <w:lang w:val="en-GB"/>
        </w:rPr>
        <w:t>all of</w:t>
      </w:r>
      <w:r w:rsidRPr="005C7DE8">
        <w:rPr>
          <w:lang w:val="en-GB"/>
        </w:rPr>
        <w:t xml:space="preserve"> Upper Hungary. It was originally held in the town of “</w:t>
      </w:r>
      <w:proofErr w:type="spellStart"/>
      <w:r w:rsidRPr="005C7DE8">
        <w:rPr>
          <w:lang w:val="en-GB"/>
        </w:rPr>
        <w:t>Radvaň</w:t>
      </w:r>
      <w:proofErr w:type="spellEnd"/>
      <w:r w:rsidRPr="005C7DE8">
        <w:rPr>
          <w:lang w:val="en-GB"/>
        </w:rPr>
        <w:t xml:space="preserve">” near Banská Bystrica. The most complete </w:t>
      </w:r>
      <w:r w:rsidR="007731E0" w:rsidRPr="005C7DE8">
        <w:rPr>
          <w:lang w:val="en-GB"/>
        </w:rPr>
        <w:t xml:space="preserve">and beautiful </w:t>
      </w:r>
      <w:r w:rsidR="00B12ECE">
        <w:rPr>
          <w:lang w:val="en-GB"/>
        </w:rPr>
        <w:t>account</w:t>
      </w:r>
      <w:r w:rsidR="00B12ECE" w:rsidRPr="005C7DE8">
        <w:rPr>
          <w:lang w:val="en-GB"/>
        </w:rPr>
        <w:t xml:space="preserve"> </w:t>
      </w:r>
      <w:r w:rsidR="007731E0" w:rsidRPr="005C7DE8">
        <w:rPr>
          <w:lang w:val="en-GB"/>
        </w:rPr>
        <w:t xml:space="preserve">of </w:t>
      </w:r>
      <w:r w:rsidR="0072319C">
        <w:rPr>
          <w:lang w:val="en-GB"/>
        </w:rPr>
        <w:t xml:space="preserve">the </w:t>
      </w:r>
      <w:proofErr w:type="spellStart"/>
      <w:r w:rsidR="007731E0" w:rsidRPr="005C7DE8">
        <w:rPr>
          <w:lang w:val="en-GB"/>
        </w:rPr>
        <w:t>Radvan</w:t>
      </w:r>
      <w:proofErr w:type="spellEnd"/>
      <w:r w:rsidR="007731E0" w:rsidRPr="005C7DE8">
        <w:rPr>
          <w:lang w:val="en-GB"/>
        </w:rPr>
        <w:t xml:space="preserve"> </w:t>
      </w:r>
      <w:r w:rsidR="00B12ECE">
        <w:rPr>
          <w:lang w:val="en-GB"/>
        </w:rPr>
        <w:t>F</w:t>
      </w:r>
      <w:r w:rsidRPr="005C7DE8">
        <w:rPr>
          <w:lang w:val="en-GB"/>
        </w:rPr>
        <w:t xml:space="preserve">air </w:t>
      </w:r>
      <w:r w:rsidR="00B12ECE">
        <w:rPr>
          <w:lang w:val="en-GB"/>
        </w:rPr>
        <w:t>can be found in the childhood memoirs of author</w:t>
      </w:r>
      <w:r w:rsidRPr="005C7DE8">
        <w:rPr>
          <w:lang w:val="en-GB"/>
        </w:rPr>
        <w:t xml:space="preserve"> Gustav </w:t>
      </w:r>
      <w:proofErr w:type="spellStart"/>
      <w:r w:rsidRPr="005C7DE8">
        <w:rPr>
          <w:lang w:val="en-GB"/>
        </w:rPr>
        <w:t>Kazimir</w:t>
      </w:r>
      <w:proofErr w:type="spellEnd"/>
      <w:r w:rsidRPr="005C7DE8">
        <w:rPr>
          <w:lang w:val="en-GB"/>
        </w:rPr>
        <w:t xml:space="preserve"> </w:t>
      </w:r>
      <w:proofErr w:type="spellStart"/>
      <w:r w:rsidRPr="005C7DE8">
        <w:rPr>
          <w:lang w:val="en-GB"/>
        </w:rPr>
        <w:t>Zechenter</w:t>
      </w:r>
      <w:proofErr w:type="spellEnd"/>
      <w:r w:rsidRPr="005C7DE8">
        <w:rPr>
          <w:lang w:val="en-GB"/>
        </w:rPr>
        <w:t xml:space="preserve"> </w:t>
      </w:r>
      <w:proofErr w:type="spellStart"/>
      <w:r w:rsidRPr="005C7DE8">
        <w:rPr>
          <w:lang w:val="en-GB"/>
        </w:rPr>
        <w:t>Laskomersky</w:t>
      </w:r>
      <w:proofErr w:type="spellEnd"/>
      <w:r w:rsidRPr="005C7DE8">
        <w:rPr>
          <w:lang w:val="en-GB"/>
        </w:rPr>
        <w:t>.</w:t>
      </w:r>
    </w:p>
    <w:p w:rsidR="001020C6" w:rsidRPr="005C7DE8" w:rsidRDefault="001020C6" w:rsidP="001020C6">
      <w:pPr>
        <w:rPr>
          <w:lang w:val="en-GB"/>
        </w:rPr>
      </w:pPr>
      <w:r w:rsidRPr="005C7DE8">
        <w:rPr>
          <w:noProof/>
          <w:lang w:eastAsia="sk-SK"/>
        </w:rPr>
        <w:drawing>
          <wp:inline distT="0" distB="0" distL="0" distR="0" wp14:anchorId="57EB9B6E" wp14:editId="04B6B2E4">
            <wp:extent cx="5781675" cy="3412157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dvaňský jarmo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426" cy="342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7DE8">
        <w:rPr>
          <w:lang w:val="en-GB"/>
        </w:rPr>
        <w:br/>
      </w:r>
    </w:p>
    <w:p w:rsidR="000C78F9" w:rsidRPr="005C7DE8" w:rsidRDefault="001020C6" w:rsidP="000C78F9">
      <w:pPr>
        <w:rPr>
          <w:lang w:val="en-GB"/>
        </w:rPr>
      </w:pPr>
      <w:r w:rsidRPr="005C7DE8">
        <w:rPr>
          <w:lang w:val="en-GB"/>
        </w:rPr>
        <w:t xml:space="preserve">It describes how </w:t>
      </w:r>
      <w:r w:rsidR="0072319C">
        <w:rPr>
          <w:lang w:val="en-GB"/>
        </w:rPr>
        <w:t>artisans</w:t>
      </w:r>
      <w:r w:rsidR="0072319C" w:rsidRPr="005C7DE8">
        <w:rPr>
          <w:lang w:val="en-GB"/>
        </w:rPr>
        <w:t xml:space="preserve"> </w:t>
      </w:r>
      <w:r w:rsidRPr="005C7DE8">
        <w:rPr>
          <w:lang w:val="en-GB"/>
        </w:rPr>
        <w:t xml:space="preserve">from </w:t>
      </w:r>
      <w:proofErr w:type="spellStart"/>
      <w:r w:rsidRPr="005C7DE8">
        <w:rPr>
          <w:lang w:val="en-GB"/>
        </w:rPr>
        <w:t>Novohrad</w:t>
      </w:r>
      <w:proofErr w:type="spellEnd"/>
      <w:r w:rsidRPr="005C7DE8">
        <w:rPr>
          <w:lang w:val="en-GB"/>
        </w:rPr>
        <w:t xml:space="preserve">, </w:t>
      </w:r>
      <w:proofErr w:type="spellStart"/>
      <w:r w:rsidRPr="005C7DE8">
        <w:rPr>
          <w:lang w:val="en-GB"/>
        </w:rPr>
        <w:t>Hont</w:t>
      </w:r>
      <w:proofErr w:type="spellEnd"/>
      <w:r w:rsidRPr="005C7DE8">
        <w:rPr>
          <w:lang w:val="en-GB"/>
        </w:rPr>
        <w:t xml:space="preserve">, </w:t>
      </w:r>
      <w:proofErr w:type="spellStart"/>
      <w:r w:rsidRPr="005C7DE8">
        <w:rPr>
          <w:lang w:val="en-GB"/>
        </w:rPr>
        <w:t>Podpoľanie</w:t>
      </w:r>
      <w:proofErr w:type="spellEnd"/>
      <w:r w:rsidRPr="005C7DE8">
        <w:rPr>
          <w:lang w:val="en-GB"/>
        </w:rPr>
        <w:t xml:space="preserve"> and the remote "</w:t>
      </w:r>
      <w:r w:rsidR="00B12ECE">
        <w:rPr>
          <w:lang w:val="en-GB"/>
        </w:rPr>
        <w:t>Lowlands</w:t>
      </w:r>
      <w:r w:rsidRPr="005C7DE8">
        <w:rPr>
          <w:lang w:val="en-GB"/>
        </w:rPr>
        <w:t>"</w:t>
      </w:r>
      <w:r w:rsidR="00B12ECE">
        <w:rPr>
          <w:lang w:val="en-GB"/>
        </w:rPr>
        <w:t xml:space="preserve"> of Hungary</w:t>
      </w:r>
      <w:r w:rsidRPr="005C7DE8">
        <w:rPr>
          <w:lang w:val="en-GB"/>
        </w:rPr>
        <w:t xml:space="preserve"> came bringing their products </w:t>
      </w:r>
      <w:r w:rsidR="00B12ECE">
        <w:rPr>
          <w:lang w:val="en-GB"/>
        </w:rPr>
        <w:t>–</w:t>
      </w:r>
      <w:r w:rsidRPr="005C7DE8">
        <w:rPr>
          <w:lang w:val="en-GB"/>
        </w:rPr>
        <w:t xml:space="preserve"> pottery, </w:t>
      </w:r>
      <w:r w:rsidR="00B12ECE">
        <w:rPr>
          <w:lang w:val="en-GB"/>
        </w:rPr>
        <w:t>leather goods</w:t>
      </w:r>
      <w:r w:rsidRPr="005C7DE8">
        <w:rPr>
          <w:lang w:val="en-GB"/>
        </w:rPr>
        <w:t>, weaving, cheese products and carvings.</w:t>
      </w:r>
      <w:r w:rsidRPr="005C7DE8">
        <w:rPr>
          <w:lang w:val="en-GB"/>
        </w:rPr>
        <w:br/>
      </w:r>
      <w:r w:rsidRPr="005C7DE8">
        <w:rPr>
          <w:lang w:val="en-GB"/>
        </w:rPr>
        <w:br/>
      </w:r>
      <w:r w:rsidR="0072319C">
        <w:rPr>
          <w:lang w:val="en-GB"/>
        </w:rPr>
        <w:t xml:space="preserve">The </w:t>
      </w:r>
      <w:proofErr w:type="spellStart"/>
      <w:r w:rsidRPr="005C7DE8">
        <w:rPr>
          <w:lang w:val="en-GB"/>
        </w:rPr>
        <w:t>Radvan</w:t>
      </w:r>
      <w:proofErr w:type="spellEnd"/>
      <w:r w:rsidRPr="005C7DE8">
        <w:rPr>
          <w:lang w:val="en-GB"/>
        </w:rPr>
        <w:t xml:space="preserve"> </w:t>
      </w:r>
      <w:r w:rsidR="00B12ECE">
        <w:rPr>
          <w:lang w:val="en-GB"/>
        </w:rPr>
        <w:t>F</w:t>
      </w:r>
      <w:r w:rsidRPr="005C7DE8">
        <w:rPr>
          <w:lang w:val="en-GB"/>
        </w:rPr>
        <w:t xml:space="preserve">air was different from other fairs </w:t>
      </w:r>
      <w:r w:rsidR="00B12ECE">
        <w:rPr>
          <w:lang w:val="en-GB"/>
        </w:rPr>
        <w:t>in what is now</w:t>
      </w:r>
      <w:r w:rsidRPr="005C7DE8">
        <w:rPr>
          <w:lang w:val="en-GB"/>
        </w:rPr>
        <w:t xml:space="preserve"> Slovakia</w:t>
      </w:r>
      <w:r w:rsidR="0072319C">
        <w:rPr>
          <w:lang w:val="en-GB"/>
        </w:rPr>
        <w:t xml:space="preserve"> –</w:t>
      </w:r>
      <w:r w:rsidRPr="005C7DE8">
        <w:rPr>
          <w:lang w:val="en-GB"/>
        </w:rPr>
        <w:t xml:space="preserve"> </w:t>
      </w:r>
      <w:r w:rsidR="0072319C">
        <w:rPr>
          <w:lang w:val="en-GB"/>
        </w:rPr>
        <w:t>b</w:t>
      </w:r>
      <w:r w:rsidRPr="005C7DE8">
        <w:rPr>
          <w:lang w:val="en-GB"/>
        </w:rPr>
        <w:t>oys</w:t>
      </w:r>
      <w:r w:rsidR="00B12ECE">
        <w:rPr>
          <w:lang w:val="en-GB"/>
        </w:rPr>
        <w:t xml:space="preserve"> and</w:t>
      </w:r>
      <w:r w:rsidRPr="005C7DE8">
        <w:rPr>
          <w:lang w:val="en-GB"/>
        </w:rPr>
        <w:t xml:space="preserve"> men would slap girls’ buttocks with a wooden ladle. The habit of slapping girls</w:t>
      </w:r>
      <w:r w:rsidR="00B12ECE">
        <w:rPr>
          <w:lang w:val="en-GB"/>
        </w:rPr>
        <w:t xml:space="preserve"> with spoons</w:t>
      </w:r>
      <w:r w:rsidR="0072319C">
        <w:rPr>
          <w:lang w:val="en-GB"/>
        </w:rPr>
        <w:t xml:space="preserve"> has</w:t>
      </w:r>
      <w:r w:rsidRPr="005C7DE8">
        <w:rPr>
          <w:lang w:val="en-GB"/>
        </w:rPr>
        <w:t xml:space="preserve"> </w:t>
      </w:r>
      <w:r w:rsidR="0072319C">
        <w:rPr>
          <w:lang w:val="en-GB"/>
        </w:rPr>
        <w:t>remained</w:t>
      </w:r>
      <w:r w:rsidR="0072319C" w:rsidRPr="005C7DE8">
        <w:rPr>
          <w:lang w:val="en-GB"/>
        </w:rPr>
        <w:t xml:space="preserve"> </w:t>
      </w:r>
      <w:r w:rsidRPr="005C7DE8">
        <w:rPr>
          <w:lang w:val="en-GB"/>
        </w:rPr>
        <w:t xml:space="preserve">more or less </w:t>
      </w:r>
      <w:r w:rsidR="0072319C">
        <w:rPr>
          <w:lang w:val="en-GB"/>
        </w:rPr>
        <w:t>to this day</w:t>
      </w:r>
      <w:r w:rsidRPr="005C7DE8">
        <w:rPr>
          <w:lang w:val="en-GB"/>
        </w:rPr>
        <w:t xml:space="preserve">. Unfortunately, why this habit </w:t>
      </w:r>
      <w:r w:rsidR="0072319C">
        <w:rPr>
          <w:lang w:val="en-GB"/>
        </w:rPr>
        <w:t>became a tradition at</w:t>
      </w:r>
      <w:r w:rsidR="0072319C" w:rsidRPr="005C7DE8">
        <w:rPr>
          <w:lang w:val="en-GB"/>
        </w:rPr>
        <w:t xml:space="preserve"> </w:t>
      </w:r>
      <w:r w:rsidRPr="005C7DE8">
        <w:rPr>
          <w:lang w:val="en-GB"/>
        </w:rPr>
        <w:t xml:space="preserve">the </w:t>
      </w:r>
      <w:proofErr w:type="spellStart"/>
      <w:r w:rsidRPr="005C7DE8">
        <w:rPr>
          <w:lang w:val="en-GB"/>
        </w:rPr>
        <w:t>Radvan</w:t>
      </w:r>
      <w:proofErr w:type="spellEnd"/>
      <w:r w:rsidRPr="005C7DE8">
        <w:rPr>
          <w:lang w:val="en-GB"/>
        </w:rPr>
        <w:t xml:space="preserve"> </w:t>
      </w:r>
      <w:r w:rsidR="0072319C">
        <w:rPr>
          <w:lang w:val="en-GB"/>
        </w:rPr>
        <w:t>F</w:t>
      </w:r>
      <w:r w:rsidRPr="005C7DE8">
        <w:rPr>
          <w:lang w:val="en-GB"/>
        </w:rPr>
        <w:t>air</w:t>
      </w:r>
      <w:r w:rsidR="0072319C">
        <w:rPr>
          <w:lang w:val="en-GB"/>
        </w:rPr>
        <w:t xml:space="preserve"> is something</w:t>
      </w:r>
      <w:r w:rsidRPr="005C7DE8">
        <w:rPr>
          <w:lang w:val="en-GB"/>
        </w:rPr>
        <w:t xml:space="preserve"> historians cannot explain with certainty even today.</w:t>
      </w:r>
    </w:p>
    <w:p w:rsidR="00607AC7" w:rsidRPr="00E70BF5" w:rsidRDefault="00D0293E">
      <w:pPr>
        <w:rPr>
          <w:lang w:val="en-GB"/>
        </w:rPr>
      </w:pPr>
      <w:r w:rsidRPr="005C7DE8">
        <w:rPr>
          <w:lang w:val="en-GB"/>
        </w:rPr>
        <w:t>**********************************************************************************</w:t>
      </w:r>
    </w:p>
    <w:sectPr w:rsidR="00607AC7" w:rsidRPr="00E7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7316"/>
    <w:multiLevelType w:val="hybridMultilevel"/>
    <w:tmpl w:val="0DC20C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E266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3D4C07E">
      <w:start w:val="3"/>
      <w:numFmt w:val="bullet"/>
      <w:lvlText w:val="–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284E"/>
    <w:multiLevelType w:val="hybridMultilevel"/>
    <w:tmpl w:val="DAE8A978"/>
    <w:lvl w:ilvl="0" w:tplc="50264BC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/>
        <w:color w:val="1F497D"/>
        <w:sz w:val="22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6D561C"/>
    <w:multiLevelType w:val="hybridMultilevel"/>
    <w:tmpl w:val="28DA89E8"/>
    <w:lvl w:ilvl="0" w:tplc="9CC4A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44082"/>
    <w:multiLevelType w:val="hybridMultilevel"/>
    <w:tmpl w:val="4920A564"/>
    <w:lvl w:ilvl="0" w:tplc="603EA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A6A7F"/>
    <w:multiLevelType w:val="hybridMultilevel"/>
    <w:tmpl w:val="A31A9356"/>
    <w:lvl w:ilvl="0" w:tplc="9CC4A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C7D65"/>
    <w:multiLevelType w:val="hybridMultilevel"/>
    <w:tmpl w:val="AC94495C"/>
    <w:lvl w:ilvl="0" w:tplc="E2E28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E628D"/>
    <w:multiLevelType w:val="hybridMultilevel"/>
    <w:tmpl w:val="02C6CA30"/>
    <w:lvl w:ilvl="0" w:tplc="041B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7" w15:restartNumberingAfterBreak="0">
    <w:nsid w:val="34B25F25"/>
    <w:multiLevelType w:val="hybridMultilevel"/>
    <w:tmpl w:val="B10A3F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60537"/>
    <w:multiLevelType w:val="hybridMultilevel"/>
    <w:tmpl w:val="59848F7E"/>
    <w:lvl w:ilvl="0" w:tplc="9CC4A7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9B5E26"/>
    <w:multiLevelType w:val="hybridMultilevel"/>
    <w:tmpl w:val="D02CBDF4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CC627BB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1F4E79" w:themeColor="accent1" w:themeShade="80"/>
      </w:rPr>
    </w:lvl>
    <w:lvl w:ilvl="2" w:tplc="041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22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BB4387"/>
    <w:multiLevelType w:val="hybridMultilevel"/>
    <w:tmpl w:val="696A6524"/>
    <w:lvl w:ilvl="0" w:tplc="92AAF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3E2D1C"/>
    <w:multiLevelType w:val="hybridMultilevel"/>
    <w:tmpl w:val="664A99C0"/>
    <w:lvl w:ilvl="0" w:tplc="F3B0293A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  <w:color w:val="767171" w:themeColor="background2" w:themeShade="80"/>
      </w:rPr>
    </w:lvl>
    <w:lvl w:ilvl="1" w:tplc="041B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12" w15:restartNumberingAfterBreak="0">
    <w:nsid w:val="75FF199B"/>
    <w:multiLevelType w:val="hybridMultilevel"/>
    <w:tmpl w:val="DC10EF6C"/>
    <w:lvl w:ilvl="0" w:tplc="8D7A0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F3A461B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F3128"/>
    <w:multiLevelType w:val="hybridMultilevel"/>
    <w:tmpl w:val="024673C4"/>
    <w:lvl w:ilvl="0" w:tplc="9BA44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57213"/>
    <w:multiLevelType w:val="hybridMultilevel"/>
    <w:tmpl w:val="74EE34E2"/>
    <w:lvl w:ilvl="0" w:tplc="10889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45391"/>
    <w:multiLevelType w:val="hybridMultilevel"/>
    <w:tmpl w:val="DCFC674E"/>
    <w:lvl w:ilvl="0" w:tplc="9CC4A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A4BC3"/>
    <w:multiLevelType w:val="hybridMultilevel"/>
    <w:tmpl w:val="5AEEBB08"/>
    <w:lvl w:ilvl="0" w:tplc="9CC4A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0"/>
  </w:num>
  <w:num w:numId="5">
    <w:abstractNumId w:val="1"/>
  </w:num>
  <w:num w:numId="6">
    <w:abstractNumId w:val="1"/>
  </w:num>
  <w:num w:numId="7">
    <w:abstractNumId w:val="15"/>
  </w:num>
  <w:num w:numId="8">
    <w:abstractNumId w:val="7"/>
  </w:num>
  <w:num w:numId="9">
    <w:abstractNumId w:val="5"/>
  </w:num>
  <w:num w:numId="10">
    <w:abstractNumId w:val="13"/>
  </w:num>
  <w:num w:numId="11">
    <w:abstractNumId w:val="8"/>
  </w:num>
  <w:num w:numId="12">
    <w:abstractNumId w:val="10"/>
  </w:num>
  <w:num w:numId="13">
    <w:abstractNumId w:val="6"/>
  </w:num>
  <w:num w:numId="14">
    <w:abstractNumId w:val="3"/>
  </w:num>
  <w:num w:numId="15">
    <w:abstractNumId w:val="12"/>
  </w:num>
  <w:num w:numId="16">
    <w:abstractNumId w:val="11"/>
  </w:num>
  <w:num w:numId="17">
    <w:abstractNumId w:val="14"/>
  </w:num>
  <w:num w:numId="18">
    <w:abstractNumId w:val="9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F9"/>
    <w:rsid w:val="000836F2"/>
    <w:rsid w:val="000C6B17"/>
    <w:rsid w:val="000C78F9"/>
    <w:rsid w:val="000D2B30"/>
    <w:rsid w:val="001020C6"/>
    <w:rsid w:val="0013043A"/>
    <w:rsid w:val="0013278F"/>
    <w:rsid w:val="00156FD5"/>
    <w:rsid w:val="001B1345"/>
    <w:rsid w:val="001B229F"/>
    <w:rsid w:val="001D086D"/>
    <w:rsid w:val="001F0E8D"/>
    <w:rsid w:val="00221FC5"/>
    <w:rsid w:val="00226E87"/>
    <w:rsid w:val="00254945"/>
    <w:rsid w:val="003368B0"/>
    <w:rsid w:val="00337705"/>
    <w:rsid w:val="00345287"/>
    <w:rsid w:val="003E2C71"/>
    <w:rsid w:val="003F703E"/>
    <w:rsid w:val="004A58BE"/>
    <w:rsid w:val="004B5E21"/>
    <w:rsid w:val="004F648A"/>
    <w:rsid w:val="005433FB"/>
    <w:rsid w:val="00593FA0"/>
    <w:rsid w:val="005A13DD"/>
    <w:rsid w:val="005C7DE8"/>
    <w:rsid w:val="00607488"/>
    <w:rsid w:val="00607AC7"/>
    <w:rsid w:val="00617CDC"/>
    <w:rsid w:val="00664D08"/>
    <w:rsid w:val="00670DD4"/>
    <w:rsid w:val="00671243"/>
    <w:rsid w:val="00674C72"/>
    <w:rsid w:val="00675A5B"/>
    <w:rsid w:val="006A0660"/>
    <w:rsid w:val="006F0C85"/>
    <w:rsid w:val="0072319C"/>
    <w:rsid w:val="00734F27"/>
    <w:rsid w:val="00760EC7"/>
    <w:rsid w:val="007730B6"/>
    <w:rsid w:val="007731E0"/>
    <w:rsid w:val="007C0C63"/>
    <w:rsid w:val="007C1780"/>
    <w:rsid w:val="00817C7C"/>
    <w:rsid w:val="00824246"/>
    <w:rsid w:val="0084644E"/>
    <w:rsid w:val="008544CD"/>
    <w:rsid w:val="00896FDF"/>
    <w:rsid w:val="008B45EA"/>
    <w:rsid w:val="008F7B7F"/>
    <w:rsid w:val="00913302"/>
    <w:rsid w:val="00975217"/>
    <w:rsid w:val="009C22CD"/>
    <w:rsid w:val="009E59E2"/>
    <w:rsid w:val="00A01F23"/>
    <w:rsid w:val="00A42E85"/>
    <w:rsid w:val="00A538D8"/>
    <w:rsid w:val="00A54502"/>
    <w:rsid w:val="00A62B3E"/>
    <w:rsid w:val="00AC6D62"/>
    <w:rsid w:val="00AF4C27"/>
    <w:rsid w:val="00B12ECE"/>
    <w:rsid w:val="00B83DDA"/>
    <w:rsid w:val="00BA3BE9"/>
    <w:rsid w:val="00BB0DA9"/>
    <w:rsid w:val="00BD40B6"/>
    <w:rsid w:val="00BD663A"/>
    <w:rsid w:val="00BD6A9C"/>
    <w:rsid w:val="00BD6ECD"/>
    <w:rsid w:val="00C110AC"/>
    <w:rsid w:val="00C65F67"/>
    <w:rsid w:val="00C7516E"/>
    <w:rsid w:val="00C87539"/>
    <w:rsid w:val="00CE3151"/>
    <w:rsid w:val="00D0293E"/>
    <w:rsid w:val="00D1367D"/>
    <w:rsid w:val="00D3468E"/>
    <w:rsid w:val="00D72708"/>
    <w:rsid w:val="00D9271A"/>
    <w:rsid w:val="00DB6EF5"/>
    <w:rsid w:val="00DD2F9E"/>
    <w:rsid w:val="00E04A01"/>
    <w:rsid w:val="00E3295B"/>
    <w:rsid w:val="00E46704"/>
    <w:rsid w:val="00E57166"/>
    <w:rsid w:val="00E70BF5"/>
    <w:rsid w:val="00EF51B7"/>
    <w:rsid w:val="00EF7575"/>
    <w:rsid w:val="00F35B79"/>
    <w:rsid w:val="00F54938"/>
    <w:rsid w:val="00F94F3D"/>
    <w:rsid w:val="00F95C80"/>
    <w:rsid w:val="00FA57D5"/>
    <w:rsid w:val="00FA5B49"/>
    <w:rsid w:val="00FA7373"/>
    <w:rsid w:val="00FD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1A0B"/>
  <w15:chartTrackingRefBased/>
  <w15:docId w15:val="{D7BC9812-2107-4542-9CDE-D053D2AD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78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78F9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593FA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1020C6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C7DE8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4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df.umb.sk/e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pv.umb.sk/en/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folklorfest.sk/7551-radvansky-jarmok-banska-bystrica-2018-361-rocnik-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www.prf.umb.sk/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Obonova Lucia, Mgr.</dc:creator>
  <cp:keywords/>
  <dc:description/>
  <cp:lastModifiedBy>Obonova Lucia, Mgr.</cp:lastModifiedBy>
  <cp:revision>15</cp:revision>
  <dcterms:created xsi:type="dcterms:W3CDTF">2018-12-04T13:02:00Z</dcterms:created>
  <dcterms:modified xsi:type="dcterms:W3CDTF">2019-01-16T12:44:00Z</dcterms:modified>
</cp:coreProperties>
</file>