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07A" w:rsidRPr="009760D9" w:rsidRDefault="00F7007A" w:rsidP="00F7007A">
      <w:pPr>
        <w:jc w:val="center"/>
        <w:rPr>
          <w:b/>
          <w:color w:val="002060"/>
          <w:spacing w:val="100"/>
          <w:sz w:val="32"/>
          <w:szCs w:val="32"/>
          <w:lang w:val="en-US"/>
        </w:rPr>
      </w:pPr>
      <w:r w:rsidRPr="009760D9">
        <w:rPr>
          <w:b/>
          <w:color w:val="002060"/>
          <w:spacing w:val="100"/>
          <w:sz w:val="32"/>
          <w:szCs w:val="32"/>
          <w:lang w:val="en-US"/>
        </w:rPr>
        <w:t>UNIVERSITY OF THESSALY</w:t>
      </w:r>
    </w:p>
    <w:p w:rsidR="00F7007A" w:rsidRPr="009760D9" w:rsidRDefault="00F7007A" w:rsidP="00F7007A">
      <w:pPr>
        <w:jc w:val="center"/>
        <w:rPr>
          <w:b/>
          <w:color w:val="002060"/>
          <w:sz w:val="28"/>
          <w:szCs w:val="28"/>
          <w:lang w:val="en-US"/>
        </w:rPr>
      </w:pPr>
      <w:r w:rsidRPr="009760D9">
        <w:rPr>
          <w:b/>
          <w:color w:val="002060"/>
          <w:sz w:val="28"/>
          <w:szCs w:val="28"/>
          <w:lang w:val="en-US"/>
        </w:rPr>
        <w:t>INTERNATIONAL RELATIONS OFFICE</w:t>
      </w:r>
    </w:p>
    <w:p w:rsidR="00F7007A" w:rsidRPr="008A2B11" w:rsidRDefault="00F7007A" w:rsidP="00F7007A">
      <w:pPr>
        <w:jc w:val="center"/>
        <w:rPr>
          <w:b/>
          <w:color w:val="002060"/>
          <w:spacing w:val="40"/>
          <w:sz w:val="24"/>
          <w:szCs w:val="24"/>
          <w:lang w:val="en-US"/>
        </w:rPr>
      </w:pPr>
      <w:r w:rsidRPr="008A2B11">
        <w:rPr>
          <w:b/>
          <w:color w:val="002060"/>
          <w:spacing w:val="40"/>
          <w:sz w:val="24"/>
          <w:szCs w:val="24"/>
          <w:lang w:val="en-US"/>
        </w:rPr>
        <w:t>1</w:t>
      </w:r>
      <w:r w:rsidRPr="008A2B11">
        <w:rPr>
          <w:b/>
          <w:color w:val="002060"/>
          <w:spacing w:val="40"/>
          <w:sz w:val="24"/>
          <w:szCs w:val="24"/>
          <w:vertAlign w:val="superscript"/>
          <w:lang w:val="en-US"/>
        </w:rPr>
        <w:t>st</w:t>
      </w:r>
      <w:r w:rsidRPr="008A2B11">
        <w:rPr>
          <w:b/>
          <w:color w:val="002060"/>
          <w:spacing w:val="40"/>
          <w:sz w:val="24"/>
          <w:szCs w:val="24"/>
          <w:lang w:val="en-US"/>
        </w:rPr>
        <w:t xml:space="preserve"> International Staff Training Week</w:t>
      </w:r>
    </w:p>
    <w:p w:rsidR="00F7007A" w:rsidRPr="008A2B11" w:rsidRDefault="00F7007A" w:rsidP="00F7007A">
      <w:pPr>
        <w:jc w:val="center"/>
        <w:rPr>
          <w:b/>
          <w:color w:val="002060"/>
          <w:spacing w:val="30"/>
          <w:sz w:val="24"/>
          <w:szCs w:val="24"/>
          <w:lang w:val="en-US"/>
        </w:rPr>
      </w:pPr>
      <w:r w:rsidRPr="008A2B11">
        <w:rPr>
          <w:b/>
          <w:color w:val="002060"/>
          <w:spacing w:val="30"/>
          <w:sz w:val="24"/>
          <w:szCs w:val="24"/>
          <w:lang w:val="en-US"/>
        </w:rPr>
        <w:t>28</w:t>
      </w:r>
      <w:r w:rsidRPr="008A2B11">
        <w:rPr>
          <w:b/>
          <w:color w:val="002060"/>
          <w:spacing w:val="30"/>
          <w:sz w:val="24"/>
          <w:szCs w:val="24"/>
          <w:vertAlign w:val="superscript"/>
          <w:lang w:val="en-US"/>
        </w:rPr>
        <w:t>th</w:t>
      </w:r>
      <w:r w:rsidR="00C35B4B">
        <w:rPr>
          <w:b/>
          <w:color w:val="002060"/>
          <w:spacing w:val="30"/>
          <w:sz w:val="24"/>
          <w:szCs w:val="24"/>
          <w:lang w:val="en-US"/>
        </w:rPr>
        <w:t xml:space="preserve"> March 2016</w:t>
      </w:r>
      <w:r w:rsidRPr="008A2B11">
        <w:rPr>
          <w:b/>
          <w:color w:val="002060"/>
          <w:spacing w:val="30"/>
          <w:sz w:val="24"/>
          <w:szCs w:val="24"/>
          <w:lang w:val="en-US"/>
        </w:rPr>
        <w:t>- 1</w:t>
      </w:r>
      <w:r w:rsidRPr="008A2B11">
        <w:rPr>
          <w:b/>
          <w:color w:val="002060"/>
          <w:spacing w:val="30"/>
          <w:sz w:val="24"/>
          <w:szCs w:val="24"/>
          <w:vertAlign w:val="superscript"/>
          <w:lang w:val="en-US"/>
        </w:rPr>
        <w:t>st</w:t>
      </w:r>
      <w:r w:rsidR="00C35B4B">
        <w:rPr>
          <w:b/>
          <w:color w:val="002060"/>
          <w:spacing w:val="30"/>
          <w:sz w:val="24"/>
          <w:szCs w:val="24"/>
          <w:lang w:val="en-US"/>
        </w:rPr>
        <w:t xml:space="preserve"> April 2016</w:t>
      </w:r>
    </w:p>
    <w:p w:rsidR="009760D9" w:rsidRPr="009760D9" w:rsidRDefault="009760D9" w:rsidP="00F7007A">
      <w:pPr>
        <w:jc w:val="center"/>
        <w:rPr>
          <w:b/>
          <w:color w:val="002060"/>
          <w:sz w:val="24"/>
          <w:szCs w:val="24"/>
          <w:lang w:val="en-US"/>
        </w:rPr>
      </w:pPr>
    </w:p>
    <w:p w:rsidR="00F7007A" w:rsidRPr="008A2B11" w:rsidRDefault="00F7007A" w:rsidP="00F7007A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smallCaps/>
          <w:color w:val="002060"/>
          <w:sz w:val="28"/>
          <w:szCs w:val="28"/>
          <w:lang w:val="en-US" w:eastAsia="el-GR"/>
        </w:rPr>
      </w:pPr>
      <w:r w:rsidRPr="00F7007A">
        <w:rPr>
          <w:rFonts w:eastAsia="Times New Roman" w:cs="Times New Roman"/>
          <w:b/>
          <w:bCs/>
          <w:smallCaps/>
          <w:color w:val="002060"/>
          <w:sz w:val="28"/>
          <w:szCs w:val="28"/>
          <w:lang w:val="en-US" w:eastAsia="el-GR"/>
        </w:rPr>
        <w:t>Provisional Programme</w:t>
      </w:r>
    </w:p>
    <w:p w:rsidR="00F7007A" w:rsidRPr="009760D9" w:rsidRDefault="00F7007A" w:rsidP="00F7007A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</w:p>
    <w:p w:rsidR="00F7007A" w:rsidRPr="009760D9" w:rsidRDefault="00F7007A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/>
          <w:bCs/>
          <w:color w:val="002060"/>
          <w:sz w:val="24"/>
          <w:szCs w:val="24"/>
          <w:lang w:val="en-US" w:eastAsia="el-GR"/>
        </w:rPr>
        <w:t>Monday 28</w:t>
      </w:r>
      <w:r w:rsidRPr="009760D9">
        <w:rPr>
          <w:rFonts w:eastAsia="Times New Roman" w:cs="Times New Roman"/>
          <w:b/>
          <w:bCs/>
          <w:color w:val="002060"/>
          <w:sz w:val="24"/>
          <w:szCs w:val="24"/>
          <w:vertAlign w:val="superscript"/>
          <w:lang w:val="en-US" w:eastAsia="el-GR"/>
        </w:rPr>
        <w:t>th</w:t>
      </w:r>
      <w:r w:rsidRPr="009760D9">
        <w:rPr>
          <w:rFonts w:eastAsia="Times New Roman" w:cs="Times New Roman"/>
          <w:b/>
          <w:bCs/>
          <w:color w:val="002060"/>
          <w:sz w:val="24"/>
          <w:szCs w:val="24"/>
          <w:lang w:val="en-US" w:eastAsia="el-GR"/>
        </w:rPr>
        <w:t xml:space="preserve"> March</w:t>
      </w:r>
    </w:p>
    <w:p w:rsidR="00F7007A" w:rsidRPr="009760D9" w:rsidRDefault="00F7007A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09</w:t>
      </w:r>
      <w:r w:rsidR="00743FE6"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 xml:space="preserve">:00 - </w:t>
      </w: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Meeting at Tsikriki building</w:t>
      </w:r>
    </w:p>
    <w:p w:rsidR="00F7007A" w:rsidRPr="009760D9" w:rsidRDefault="00743FE6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09:30 -</w:t>
      </w:r>
      <w:r w:rsidR="00F7007A"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 xml:space="preserve"> Registrations-Welcoming of Participants</w:t>
      </w:r>
    </w:p>
    <w:p w:rsidR="00743FE6" w:rsidRPr="009760D9" w:rsidRDefault="00743FE6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 xml:space="preserve">11:00 - </w:t>
      </w:r>
      <w:r w:rsidR="00F7007A"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 xml:space="preserve">Official Welcome by the Rectorate </w:t>
      </w:r>
    </w:p>
    <w:p w:rsidR="00743FE6" w:rsidRPr="009760D9" w:rsidRDefault="00743FE6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ab/>
        <w:t>and the Erasmus+ Institutional Coordinator Prof. Dimitrios Kouretas</w:t>
      </w:r>
    </w:p>
    <w:p w:rsidR="00743FE6" w:rsidRPr="009760D9" w:rsidRDefault="00743FE6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 xml:space="preserve">11:30 - Presentations of </w:t>
      </w:r>
      <w:r w:rsidR="00B11743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 xml:space="preserve">the participants’ universities </w:t>
      </w:r>
    </w:p>
    <w:p w:rsidR="00F7007A" w:rsidRPr="009760D9" w:rsidRDefault="00743FE6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14.00 – L</w:t>
      </w:r>
      <w:r w:rsidR="00F7007A"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unch</w:t>
      </w: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 xml:space="preserve"> break</w:t>
      </w:r>
    </w:p>
    <w:p w:rsidR="00F7007A" w:rsidRPr="009760D9" w:rsidRDefault="00743FE6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 xml:space="preserve">15:00 - Presentations of </w:t>
      </w:r>
      <w:r w:rsidR="00B11743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 xml:space="preserve">the participants’ universities </w:t>
      </w:r>
    </w:p>
    <w:p w:rsidR="00F7007A" w:rsidRPr="009760D9" w:rsidRDefault="00F7007A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</w:p>
    <w:p w:rsidR="00F7007A" w:rsidRPr="009760D9" w:rsidRDefault="00F7007A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/>
          <w:bCs/>
          <w:color w:val="002060"/>
          <w:sz w:val="24"/>
          <w:szCs w:val="24"/>
          <w:lang w:val="en-US" w:eastAsia="el-GR"/>
        </w:rPr>
        <w:t xml:space="preserve">Tuesday </w:t>
      </w:r>
      <w:r w:rsidR="00743FE6" w:rsidRPr="009760D9">
        <w:rPr>
          <w:rFonts w:eastAsia="Times New Roman" w:cs="Times New Roman"/>
          <w:b/>
          <w:bCs/>
          <w:color w:val="002060"/>
          <w:sz w:val="24"/>
          <w:szCs w:val="24"/>
          <w:lang w:val="en-US" w:eastAsia="el-GR"/>
        </w:rPr>
        <w:t>29th March</w:t>
      </w:r>
    </w:p>
    <w:p w:rsidR="00743FE6" w:rsidRPr="009760D9" w:rsidRDefault="00743FE6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09:00 - Visit to Laris</w:t>
      </w:r>
      <w:r w:rsidR="00B11743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s</w:t>
      </w: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a. Departure from Volos</w:t>
      </w:r>
    </w:p>
    <w:p w:rsidR="00F7007A" w:rsidRPr="009760D9" w:rsidRDefault="00743FE6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10:30 - Visit to the Faculty of Medicine and its campus in Larisa</w:t>
      </w:r>
    </w:p>
    <w:p w:rsidR="00F7007A" w:rsidRPr="009760D9" w:rsidRDefault="00743FE6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12:00 - Meeting with local authorities and brief welcoming words</w:t>
      </w:r>
    </w:p>
    <w:p w:rsidR="00743FE6" w:rsidRPr="009760D9" w:rsidRDefault="00743FE6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12:30 - Coffee Break</w:t>
      </w:r>
    </w:p>
    <w:p w:rsidR="00743FE6" w:rsidRPr="009760D9" w:rsidRDefault="00B11743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  <w:r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ab/>
        <w:t>Visit to archaeological sites (</w:t>
      </w:r>
      <w:r w:rsidR="00743FE6"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First Ancient Theatre of Larissa</w:t>
      </w:r>
      <w:r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)</w:t>
      </w:r>
    </w:p>
    <w:p w:rsidR="00F7007A" w:rsidRPr="009760D9" w:rsidRDefault="00743FE6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15:00 - Return to Volos and lunch</w:t>
      </w:r>
    </w:p>
    <w:p w:rsidR="00EB5AA8" w:rsidRPr="009760D9" w:rsidRDefault="00EB5AA8" w:rsidP="00EB5AA8">
      <w:pPr>
        <w:jc w:val="center"/>
        <w:rPr>
          <w:b/>
          <w:color w:val="002060"/>
          <w:spacing w:val="100"/>
          <w:sz w:val="32"/>
          <w:szCs w:val="32"/>
          <w:lang w:val="en-US"/>
        </w:rPr>
      </w:pPr>
      <w:r w:rsidRPr="009760D9">
        <w:rPr>
          <w:b/>
          <w:color w:val="002060"/>
          <w:spacing w:val="100"/>
          <w:sz w:val="32"/>
          <w:szCs w:val="32"/>
          <w:lang w:val="en-US"/>
        </w:rPr>
        <w:lastRenderedPageBreak/>
        <w:t>UNIVERSITY OF THESSALY</w:t>
      </w:r>
    </w:p>
    <w:p w:rsidR="00EB5AA8" w:rsidRPr="009760D9" w:rsidRDefault="00EB5AA8" w:rsidP="00EB5AA8">
      <w:pPr>
        <w:jc w:val="center"/>
        <w:rPr>
          <w:b/>
          <w:color w:val="002060"/>
          <w:sz w:val="28"/>
          <w:szCs w:val="28"/>
          <w:lang w:val="en-US"/>
        </w:rPr>
      </w:pPr>
      <w:r w:rsidRPr="009760D9">
        <w:rPr>
          <w:b/>
          <w:color w:val="002060"/>
          <w:sz w:val="28"/>
          <w:szCs w:val="28"/>
          <w:lang w:val="en-US"/>
        </w:rPr>
        <w:t>INTERNATIONAL RELATIONS OFFICE</w:t>
      </w:r>
    </w:p>
    <w:p w:rsidR="00EB5AA8" w:rsidRPr="008A2B11" w:rsidRDefault="00EB5AA8" w:rsidP="00EB5AA8">
      <w:pPr>
        <w:jc w:val="center"/>
        <w:rPr>
          <w:b/>
          <w:color w:val="002060"/>
          <w:spacing w:val="40"/>
          <w:sz w:val="24"/>
          <w:szCs w:val="24"/>
          <w:lang w:val="en-US"/>
        </w:rPr>
      </w:pPr>
      <w:r w:rsidRPr="008A2B11">
        <w:rPr>
          <w:b/>
          <w:color w:val="002060"/>
          <w:spacing w:val="40"/>
          <w:sz w:val="24"/>
          <w:szCs w:val="24"/>
          <w:lang w:val="en-US"/>
        </w:rPr>
        <w:t>1</w:t>
      </w:r>
      <w:r w:rsidRPr="008A2B11">
        <w:rPr>
          <w:b/>
          <w:color w:val="002060"/>
          <w:spacing w:val="40"/>
          <w:sz w:val="24"/>
          <w:szCs w:val="24"/>
          <w:vertAlign w:val="superscript"/>
          <w:lang w:val="en-US"/>
        </w:rPr>
        <w:t>st</w:t>
      </w:r>
      <w:r w:rsidRPr="008A2B11">
        <w:rPr>
          <w:b/>
          <w:color w:val="002060"/>
          <w:spacing w:val="40"/>
          <w:sz w:val="24"/>
          <w:szCs w:val="24"/>
          <w:lang w:val="en-US"/>
        </w:rPr>
        <w:t xml:space="preserve"> International Staff Training Week</w:t>
      </w:r>
    </w:p>
    <w:p w:rsidR="00EB5AA8" w:rsidRPr="008A2B11" w:rsidRDefault="00EB5AA8" w:rsidP="00EB5AA8">
      <w:pPr>
        <w:jc w:val="center"/>
        <w:rPr>
          <w:b/>
          <w:color w:val="002060"/>
          <w:spacing w:val="30"/>
          <w:sz w:val="24"/>
          <w:szCs w:val="24"/>
          <w:lang w:val="en-US"/>
        </w:rPr>
      </w:pPr>
      <w:r w:rsidRPr="008A2B11">
        <w:rPr>
          <w:b/>
          <w:color w:val="002060"/>
          <w:spacing w:val="30"/>
          <w:sz w:val="24"/>
          <w:szCs w:val="24"/>
          <w:lang w:val="en-US"/>
        </w:rPr>
        <w:t>28</w:t>
      </w:r>
      <w:r w:rsidRPr="008A2B11">
        <w:rPr>
          <w:b/>
          <w:color w:val="002060"/>
          <w:spacing w:val="30"/>
          <w:sz w:val="24"/>
          <w:szCs w:val="24"/>
          <w:vertAlign w:val="superscript"/>
          <w:lang w:val="en-US"/>
        </w:rPr>
        <w:t>th</w:t>
      </w:r>
      <w:r w:rsidR="00C35B4B">
        <w:rPr>
          <w:b/>
          <w:color w:val="002060"/>
          <w:spacing w:val="30"/>
          <w:sz w:val="24"/>
          <w:szCs w:val="24"/>
          <w:lang w:val="en-US"/>
        </w:rPr>
        <w:t xml:space="preserve"> March 2016</w:t>
      </w:r>
      <w:r w:rsidRPr="008A2B11">
        <w:rPr>
          <w:b/>
          <w:color w:val="002060"/>
          <w:spacing w:val="30"/>
          <w:sz w:val="24"/>
          <w:szCs w:val="24"/>
          <w:lang w:val="en-US"/>
        </w:rPr>
        <w:t>- 1</w:t>
      </w:r>
      <w:r w:rsidRPr="008A2B11">
        <w:rPr>
          <w:b/>
          <w:color w:val="002060"/>
          <w:spacing w:val="30"/>
          <w:sz w:val="24"/>
          <w:szCs w:val="24"/>
          <w:vertAlign w:val="superscript"/>
          <w:lang w:val="en-US"/>
        </w:rPr>
        <w:t>st</w:t>
      </w:r>
      <w:r w:rsidR="00C35B4B">
        <w:rPr>
          <w:b/>
          <w:color w:val="002060"/>
          <w:spacing w:val="30"/>
          <w:sz w:val="24"/>
          <w:szCs w:val="24"/>
          <w:lang w:val="en-US"/>
        </w:rPr>
        <w:t xml:space="preserve"> April 2016</w:t>
      </w:r>
      <w:bookmarkStart w:id="0" w:name="_GoBack"/>
      <w:bookmarkEnd w:id="0"/>
    </w:p>
    <w:p w:rsidR="00743FE6" w:rsidRDefault="00743FE6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</w:p>
    <w:p w:rsidR="00EB5AA8" w:rsidRPr="009760D9" w:rsidRDefault="00EB5AA8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</w:p>
    <w:p w:rsidR="00F7007A" w:rsidRPr="009760D9" w:rsidRDefault="00F7007A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/>
          <w:bCs/>
          <w:color w:val="002060"/>
          <w:sz w:val="24"/>
          <w:szCs w:val="24"/>
          <w:lang w:val="en-US" w:eastAsia="el-GR"/>
        </w:rPr>
        <w:t xml:space="preserve">Wednesday </w:t>
      </w:r>
      <w:r w:rsidR="00743FE6" w:rsidRPr="009760D9">
        <w:rPr>
          <w:rFonts w:eastAsia="Times New Roman" w:cs="Times New Roman"/>
          <w:b/>
          <w:bCs/>
          <w:color w:val="002060"/>
          <w:sz w:val="24"/>
          <w:szCs w:val="24"/>
          <w:lang w:val="en-US" w:eastAsia="el-GR"/>
        </w:rPr>
        <w:t>30th March</w:t>
      </w:r>
    </w:p>
    <w:p w:rsidR="00F7007A" w:rsidRPr="009760D9" w:rsidRDefault="00743FE6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9:00 - Tour of the University of Thessaly</w:t>
      </w:r>
    </w:p>
    <w:p w:rsidR="00F7007A" w:rsidRPr="009760D9" w:rsidRDefault="00743FE6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11:00 - Workshop Groups / Round Table</w:t>
      </w:r>
    </w:p>
    <w:p w:rsidR="009760D9" w:rsidRPr="009760D9" w:rsidRDefault="009760D9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ab/>
        <w:t>BREAK</w:t>
      </w:r>
    </w:p>
    <w:p w:rsidR="00743FE6" w:rsidRPr="009760D9" w:rsidRDefault="00743FE6" w:rsidP="00743FE6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19:00 - Presentation of Research Excellence in Higher Education</w:t>
      </w:r>
    </w:p>
    <w:p w:rsidR="00743FE6" w:rsidRPr="009760D9" w:rsidRDefault="00743FE6" w:rsidP="00743FE6">
      <w:pPr>
        <w:spacing w:before="100" w:beforeAutospacing="1" w:after="100" w:afterAutospacing="1" w:line="240" w:lineRule="auto"/>
        <w:ind w:firstLine="720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of the University of Thessaly</w:t>
      </w:r>
    </w:p>
    <w:p w:rsidR="00743FE6" w:rsidRPr="009760D9" w:rsidRDefault="00743FE6" w:rsidP="00743FE6">
      <w:pPr>
        <w:spacing w:before="100" w:beforeAutospacing="1" w:after="100" w:afterAutospacing="1" w:line="240" w:lineRule="auto"/>
        <w:ind w:firstLine="720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</w:p>
    <w:p w:rsidR="00F7007A" w:rsidRPr="009760D9" w:rsidRDefault="00F7007A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/>
          <w:bCs/>
          <w:color w:val="002060"/>
          <w:sz w:val="24"/>
          <w:szCs w:val="24"/>
          <w:lang w:val="en-US" w:eastAsia="el-GR"/>
        </w:rPr>
        <w:t xml:space="preserve">Thursday </w:t>
      </w:r>
      <w:r w:rsidR="00743FE6" w:rsidRPr="009760D9">
        <w:rPr>
          <w:rFonts w:eastAsia="Times New Roman" w:cs="Times New Roman"/>
          <w:b/>
          <w:bCs/>
          <w:color w:val="002060"/>
          <w:sz w:val="24"/>
          <w:szCs w:val="24"/>
          <w:lang w:val="en-US" w:eastAsia="el-GR"/>
        </w:rPr>
        <w:t>31</w:t>
      </w:r>
      <w:r w:rsidR="00743FE6" w:rsidRPr="009760D9">
        <w:rPr>
          <w:rFonts w:eastAsia="Times New Roman" w:cs="Times New Roman"/>
          <w:b/>
          <w:bCs/>
          <w:color w:val="002060"/>
          <w:sz w:val="24"/>
          <w:szCs w:val="24"/>
          <w:vertAlign w:val="superscript"/>
          <w:lang w:val="en-US" w:eastAsia="el-GR"/>
        </w:rPr>
        <w:t>st</w:t>
      </w:r>
      <w:r w:rsidR="00743FE6" w:rsidRPr="009760D9">
        <w:rPr>
          <w:rFonts w:eastAsia="Times New Roman" w:cs="Times New Roman"/>
          <w:b/>
          <w:bCs/>
          <w:color w:val="002060"/>
          <w:sz w:val="24"/>
          <w:szCs w:val="24"/>
          <w:lang w:val="en-US" w:eastAsia="el-GR"/>
        </w:rPr>
        <w:t xml:space="preserve"> March</w:t>
      </w:r>
    </w:p>
    <w:p w:rsidR="00F7007A" w:rsidRPr="009760D9" w:rsidRDefault="00743FE6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10:00 - Trip to Mount. Pelion and the traditional villages of Makrinitsa and Portaria</w:t>
      </w:r>
    </w:p>
    <w:p w:rsidR="009760D9" w:rsidRPr="009760D9" w:rsidRDefault="009760D9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ab/>
        <w:t>BREAK</w:t>
      </w:r>
    </w:p>
    <w:p w:rsidR="00E14B61" w:rsidRPr="009760D9" w:rsidRDefault="00E14B61" w:rsidP="00E14B61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21</w:t>
      </w:r>
      <w:r w:rsidR="00F7007A"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:</w:t>
      </w: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 xml:space="preserve">00 - Dinner </w:t>
      </w:r>
    </w:p>
    <w:p w:rsidR="00F7007A" w:rsidRPr="009760D9" w:rsidRDefault="00B11743" w:rsidP="00E14B61">
      <w:pPr>
        <w:spacing w:before="100" w:beforeAutospacing="1" w:after="100" w:afterAutospacing="1" w:line="240" w:lineRule="auto"/>
        <w:ind w:left="720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  <w:r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Gr</w:t>
      </w:r>
      <w:r w:rsidR="00E14B61"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eek traditional dances</w:t>
      </w:r>
      <w:r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 xml:space="preserve"> by the dance group of the</w:t>
      </w:r>
      <w:r w:rsidRPr="00B11743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 xml:space="preserve"> </w:t>
      </w: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Department of Physical Education &amp; Sport</w:t>
      </w:r>
      <w:r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 xml:space="preserve"> Science of the University of Thessaly</w:t>
      </w:r>
    </w:p>
    <w:p w:rsidR="00F7007A" w:rsidRPr="009760D9" w:rsidRDefault="00F7007A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</w:p>
    <w:p w:rsidR="00F7007A" w:rsidRPr="009760D9" w:rsidRDefault="00E14B61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/>
          <w:bCs/>
          <w:color w:val="002060"/>
          <w:sz w:val="24"/>
          <w:szCs w:val="24"/>
          <w:lang w:val="en-US" w:eastAsia="el-GR"/>
        </w:rPr>
        <w:t>Friday 1</w:t>
      </w:r>
      <w:r w:rsidRPr="009760D9">
        <w:rPr>
          <w:rFonts w:eastAsia="Times New Roman" w:cs="Times New Roman"/>
          <w:b/>
          <w:bCs/>
          <w:color w:val="002060"/>
          <w:sz w:val="24"/>
          <w:szCs w:val="24"/>
          <w:vertAlign w:val="superscript"/>
          <w:lang w:val="en-US" w:eastAsia="el-GR"/>
        </w:rPr>
        <w:t>st</w:t>
      </w:r>
      <w:r w:rsidRPr="009760D9">
        <w:rPr>
          <w:rFonts w:eastAsia="Times New Roman" w:cs="Times New Roman"/>
          <w:b/>
          <w:bCs/>
          <w:color w:val="002060"/>
          <w:sz w:val="24"/>
          <w:szCs w:val="24"/>
          <w:lang w:val="en-US" w:eastAsia="el-GR"/>
        </w:rPr>
        <w:t xml:space="preserve"> April</w:t>
      </w:r>
    </w:p>
    <w:p w:rsidR="00F7007A" w:rsidRPr="009760D9" w:rsidRDefault="00E14B61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9:00 - Closing of the Week / Feedback and conclusions</w:t>
      </w:r>
    </w:p>
    <w:p w:rsidR="00F7007A" w:rsidRDefault="00E14B61" w:rsidP="00EB5AA8">
      <w:pPr>
        <w:spacing w:before="100" w:beforeAutospacing="1" w:after="100" w:afterAutospacing="1" w:line="240" w:lineRule="auto"/>
        <w:ind w:firstLine="720"/>
        <w:jc w:val="both"/>
        <w:outlineLvl w:val="1"/>
        <w:rPr>
          <w:lang w:val="en-US"/>
        </w:rPr>
      </w:pP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 xml:space="preserve">Farewell Coffee </w:t>
      </w:r>
    </w:p>
    <w:p w:rsidR="00F7007A" w:rsidRPr="00F7007A" w:rsidRDefault="00F7007A" w:rsidP="00F7007A">
      <w:pPr>
        <w:jc w:val="center"/>
        <w:rPr>
          <w:lang w:val="en-US"/>
        </w:rPr>
      </w:pPr>
    </w:p>
    <w:sectPr w:rsidR="00F7007A" w:rsidRPr="00F7007A">
      <w:headerReference w:type="default" r:id="rId6"/>
      <w:footerReference w:type="default" r:id="rId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539F" w:rsidRDefault="0022539F" w:rsidP="00E14B61">
      <w:pPr>
        <w:spacing w:after="0" w:line="240" w:lineRule="auto"/>
      </w:pPr>
      <w:r>
        <w:separator/>
      </w:r>
    </w:p>
  </w:endnote>
  <w:endnote w:type="continuationSeparator" w:id="0">
    <w:p w:rsidR="0022539F" w:rsidRDefault="0022539F" w:rsidP="00E14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9DA" w:rsidRDefault="00E009D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539F" w:rsidRDefault="0022539F" w:rsidP="00E14B61">
      <w:pPr>
        <w:spacing w:after="0" w:line="240" w:lineRule="auto"/>
      </w:pPr>
      <w:r>
        <w:separator/>
      </w:r>
    </w:p>
  </w:footnote>
  <w:footnote w:type="continuationSeparator" w:id="0">
    <w:p w:rsidR="0022539F" w:rsidRDefault="0022539F" w:rsidP="00E14B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0C9B" w:rsidRDefault="00CD0C9B" w:rsidP="00CD0C9B">
    <w:pPr>
      <w:pStyle w:val="a3"/>
      <w:jc w:val="center"/>
    </w:pPr>
    <w:r w:rsidRPr="00CD0C9B">
      <w:rPr>
        <w:noProof/>
        <w:lang w:eastAsia="el-GR"/>
      </w:rPr>
      <w:drawing>
        <wp:inline distT="0" distB="0" distL="0" distR="0" wp14:anchorId="69124367" wp14:editId="7CB0B589">
          <wp:extent cx="875791" cy="889129"/>
          <wp:effectExtent l="0" t="0" r="635" b="6350"/>
          <wp:docPr id="2" name="Εικόνα 2" descr="C:\Users\DAIREP03\AppData\Local\Temp\Α1α. ΚΕΝΤΑΥΡΟΣ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AIREP03\AppData\Local\Temp\Α1α. ΚΕΝΤΑΥΡΟΣ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764" cy="8921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07A"/>
    <w:rsid w:val="0022539F"/>
    <w:rsid w:val="002F40EE"/>
    <w:rsid w:val="003A2AB8"/>
    <w:rsid w:val="00743FE6"/>
    <w:rsid w:val="008A2B11"/>
    <w:rsid w:val="008A59B2"/>
    <w:rsid w:val="009760D9"/>
    <w:rsid w:val="00B11743"/>
    <w:rsid w:val="00C35B4B"/>
    <w:rsid w:val="00CD0C9B"/>
    <w:rsid w:val="00E009DA"/>
    <w:rsid w:val="00E14B61"/>
    <w:rsid w:val="00EB5AA8"/>
    <w:rsid w:val="00EF66EC"/>
    <w:rsid w:val="00F70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605D387-556C-4A92-AFFB-EA2DB1534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5A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14B6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E14B61"/>
  </w:style>
  <w:style w:type="paragraph" w:styleId="a4">
    <w:name w:val="footer"/>
    <w:basedOn w:val="a"/>
    <w:link w:val="Char0"/>
    <w:uiPriority w:val="99"/>
    <w:unhideWhenUsed/>
    <w:rsid w:val="00E14B6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E14B61"/>
  </w:style>
  <w:style w:type="paragraph" w:styleId="a5">
    <w:name w:val="Balloon Text"/>
    <w:basedOn w:val="a"/>
    <w:link w:val="Char1"/>
    <w:uiPriority w:val="99"/>
    <w:semiHidden/>
    <w:unhideWhenUsed/>
    <w:rsid w:val="00E009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E009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233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DAIREP03</dc:creator>
  <cp:keywords/>
  <dc:description/>
  <cp:lastModifiedBy>DAPR01</cp:lastModifiedBy>
  <cp:revision>8</cp:revision>
  <cp:lastPrinted>2015-11-12T09:50:00Z</cp:lastPrinted>
  <dcterms:created xsi:type="dcterms:W3CDTF">2015-11-12T08:57:00Z</dcterms:created>
  <dcterms:modified xsi:type="dcterms:W3CDTF">2015-11-12T12:23:00Z</dcterms:modified>
</cp:coreProperties>
</file>